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C220" w14:textId="77777777" w:rsidR="00226092" w:rsidRPr="00C06A9B" w:rsidRDefault="00226092" w:rsidP="00226092">
      <w:pPr>
        <w:spacing w:after="120"/>
        <w:contextualSpacing/>
        <w:outlineLvl w:val="0"/>
        <w:rPr>
          <w:rFonts w:asciiTheme="minorHAnsi" w:eastAsia="Calibri" w:hAnsiTheme="minorHAnsi" w:cstheme="minorHAnsi"/>
          <w:b/>
          <w:color w:val="000000" w:themeColor="text1"/>
        </w:rPr>
      </w:pPr>
      <w:r w:rsidRPr="00C06A9B">
        <w:rPr>
          <w:rFonts w:asciiTheme="minorHAnsi" w:eastAsia="Calibri" w:hAnsiTheme="minorHAnsi" w:cstheme="minorHAnsi"/>
          <w:b/>
          <w:noProof/>
          <w:color w:val="000000" w:themeColor="text1"/>
        </w:rPr>
        <w:drawing>
          <wp:inline distT="0" distB="0" distL="0" distR="0" wp14:anchorId="772AB96C" wp14:editId="3D185155">
            <wp:extent cx="5919216" cy="335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ra.png"/>
                    <pic:cNvPicPr/>
                  </pic:nvPicPr>
                  <pic:blipFill>
                    <a:blip r:embed="rId8">
                      <a:extLst>
                        <a:ext uri="{28A0092B-C50C-407E-A947-70E740481C1C}">
                          <a14:useLocalDpi xmlns:a14="http://schemas.microsoft.com/office/drawing/2010/main" val="0"/>
                        </a:ext>
                      </a:extLst>
                    </a:blip>
                    <a:stretch>
                      <a:fillRect/>
                    </a:stretch>
                  </pic:blipFill>
                  <pic:spPr>
                    <a:xfrm>
                      <a:off x="0" y="0"/>
                      <a:ext cx="5919216" cy="335280"/>
                    </a:xfrm>
                    <a:prstGeom prst="rect">
                      <a:avLst/>
                    </a:prstGeom>
                  </pic:spPr>
                </pic:pic>
              </a:graphicData>
            </a:graphic>
          </wp:inline>
        </w:drawing>
      </w:r>
    </w:p>
    <w:p w14:paraId="1950374B" w14:textId="77777777" w:rsidR="00226092" w:rsidRPr="00C06A9B" w:rsidRDefault="00226092" w:rsidP="00226092">
      <w:pPr>
        <w:spacing w:after="120"/>
        <w:contextualSpacing/>
        <w:jc w:val="center"/>
        <w:outlineLvl w:val="0"/>
        <w:rPr>
          <w:rFonts w:asciiTheme="minorHAnsi" w:hAnsiTheme="minorHAnsi" w:cstheme="minorHAnsi"/>
          <w:b/>
          <w:color w:val="000000" w:themeColor="text1"/>
          <w:spacing w:val="2"/>
        </w:rPr>
      </w:pPr>
    </w:p>
    <w:p w14:paraId="356600DA" w14:textId="77777777" w:rsidR="00226092" w:rsidRPr="00C06A9B" w:rsidRDefault="00226092" w:rsidP="00226092">
      <w:pPr>
        <w:spacing w:after="120"/>
        <w:contextualSpacing/>
        <w:jc w:val="center"/>
        <w:outlineLvl w:val="0"/>
        <w:rPr>
          <w:rFonts w:asciiTheme="minorHAnsi" w:hAnsiTheme="minorHAnsi" w:cstheme="minorHAnsi"/>
          <w:b/>
          <w:color w:val="000000" w:themeColor="text1"/>
          <w:spacing w:val="2"/>
          <w:highlight w:val="yellow"/>
        </w:rPr>
      </w:pPr>
    </w:p>
    <w:p w14:paraId="253B8569" w14:textId="77777777" w:rsidR="00226092" w:rsidRPr="00C06A9B" w:rsidRDefault="00226092" w:rsidP="002F7ACD">
      <w:pPr>
        <w:spacing w:after="120"/>
        <w:jc w:val="right"/>
        <w:outlineLvl w:val="0"/>
        <w:rPr>
          <w:rFonts w:asciiTheme="minorHAnsi" w:hAnsiTheme="minorHAnsi" w:cstheme="minorHAnsi"/>
          <w:b/>
          <w:color w:val="000000" w:themeColor="text1"/>
        </w:rPr>
      </w:pPr>
      <w:r w:rsidRPr="00C06A9B">
        <w:rPr>
          <w:rFonts w:asciiTheme="minorHAnsi" w:eastAsia="Calibri" w:hAnsiTheme="minorHAnsi" w:cstheme="minorHAnsi"/>
          <w:b/>
          <w:color w:val="000000" w:themeColor="text1"/>
        </w:rPr>
        <w:t>Contact</w:t>
      </w:r>
      <w:r w:rsidRPr="00C06A9B">
        <w:rPr>
          <w:rFonts w:asciiTheme="minorHAnsi" w:hAnsiTheme="minorHAnsi" w:cstheme="minorHAnsi"/>
          <w:b/>
          <w:color w:val="000000" w:themeColor="text1"/>
        </w:rPr>
        <w:t xml:space="preserve">: </w:t>
      </w:r>
    </w:p>
    <w:p w14:paraId="7779DB4B" w14:textId="25F1ACBF" w:rsidR="00226092" w:rsidRPr="00C06A9B" w:rsidRDefault="00226092" w:rsidP="00226092">
      <w:pPr>
        <w:pStyle w:val="BodyText"/>
        <w:spacing w:after="0"/>
        <w:jc w:val="right"/>
        <w:outlineLvl w:val="0"/>
        <w:rPr>
          <w:rFonts w:asciiTheme="minorHAnsi" w:hAnsiTheme="minorHAnsi" w:cstheme="minorHAnsi"/>
        </w:rPr>
      </w:pPr>
      <w:r w:rsidRPr="00C06A9B">
        <w:rPr>
          <w:rFonts w:asciiTheme="minorHAnsi" w:eastAsia="Calibri" w:hAnsiTheme="minorHAnsi" w:cstheme="minorHAnsi"/>
          <w:color w:val="000000" w:themeColor="text1"/>
        </w:rPr>
        <w:t>Karina Gonzalez</w:t>
      </w:r>
      <w:r w:rsidRPr="00C06A9B">
        <w:rPr>
          <w:rFonts w:asciiTheme="minorHAnsi" w:hAnsiTheme="minorHAnsi" w:cstheme="minorHAnsi"/>
          <w:color w:val="000000" w:themeColor="text1"/>
        </w:rPr>
        <w:t xml:space="preserve"> (T</w:t>
      </w:r>
      <w:r w:rsidRPr="00C06A9B">
        <w:rPr>
          <w:rFonts w:asciiTheme="minorHAnsi" w:eastAsia="Calibri" w:hAnsiTheme="minorHAnsi" w:cstheme="minorHAnsi"/>
          <w:color w:val="000000" w:themeColor="text1"/>
        </w:rPr>
        <w:t>orrance):</w:t>
      </w:r>
      <w:r w:rsidRPr="00C06A9B">
        <w:rPr>
          <w:rFonts w:asciiTheme="minorHAnsi" w:hAnsiTheme="minorHAnsi" w:cstheme="minorHAnsi"/>
          <w:color w:val="000000" w:themeColor="text1"/>
        </w:rPr>
        <w:t xml:space="preserve"> </w:t>
      </w:r>
      <w:bookmarkStart w:id="0" w:name="_Hlk96611851"/>
      <w:r w:rsidR="00F97C88">
        <w:rPr>
          <w:rFonts w:asciiTheme="minorHAnsi" w:hAnsiTheme="minorHAnsi" w:cstheme="minorHAnsi"/>
        </w:rPr>
        <w:fldChar w:fldCharType="begin"/>
      </w:r>
      <w:r w:rsidR="00F97C88">
        <w:rPr>
          <w:rFonts w:asciiTheme="minorHAnsi" w:hAnsiTheme="minorHAnsi" w:cstheme="minorHAnsi"/>
        </w:rPr>
        <w:instrText xml:space="preserve"> HYPERLINK "mailto:</w:instrText>
      </w:r>
      <w:r w:rsidR="00F97C88" w:rsidRPr="00F97C88">
        <w:rPr>
          <w:rFonts w:asciiTheme="minorHAnsi" w:hAnsiTheme="minorHAnsi" w:cstheme="minorHAnsi"/>
        </w:rPr>
        <w:instrText>karina_gonzalez@ahm.acura.com</w:instrText>
      </w:r>
      <w:r w:rsidR="00F97C88">
        <w:rPr>
          <w:rFonts w:asciiTheme="minorHAnsi" w:hAnsiTheme="minorHAnsi" w:cstheme="minorHAnsi"/>
        </w:rPr>
        <w:instrText xml:space="preserve">" </w:instrText>
      </w:r>
      <w:r w:rsidR="00F97C88">
        <w:rPr>
          <w:rFonts w:asciiTheme="minorHAnsi" w:hAnsiTheme="minorHAnsi" w:cstheme="minorHAnsi"/>
        </w:rPr>
        <w:fldChar w:fldCharType="separate"/>
      </w:r>
      <w:r w:rsidR="00F97C88" w:rsidRPr="009C0CF0">
        <w:rPr>
          <w:rStyle w:val="Hyperlink"/>
          <w:rFonts w:asciiTheme="minorHAnsi" w:hAnsiTheme="minorHAnsi" w:cstheme="minorHAnsi"/>
        </w:rPr>
        <w:t>karina_gonzalez@ahm.acura.com</w:t>
      </w:r>
      <w:bookmarkEnd w:id="0"/>
      <w:r w:rsidR="00F97C88">
        <w:rPr>
          <w:rFonts w:asciiTheme="minorHAnsi" w:hAnsiTheme="minorHAnsi" w:cstheme="minorHAnsi"/>
        </w:rPr>
        <w:fldChar w:fldCharType="end"/>
      </w:r>
      <w:r w:rsidR="0013560E" w:rsidRPr="00C06A9B">
        <w:rPr>
          <w:rFonts w:asciiTheme="minorHAnsi" w:hAnsiTheme="minorHAnsi" w:cstheme="minorHAnsi"/>
        </w:rPr>
        <w:t xml:space="preserve"> </w:t>
      </w:r>
    </w:p>
    <w:p w14:paraId="18DEB765" w14:textId="3F3C47C8" w:rsidR="00226092" w:rsidRPr="00C06A9B" w:rsidRDefault="00226092" w:rsidP="00226092">
      <w:pPr>
        <w:jc w:val="right"/>
        <w:rPr>
          <w:rStyle w:val="Hyperlink"/>
          <w:rFonts w:asciiTheme="minorHAnsi" w:hAnsiTheme="minorHAnsi" w:cstheme="minorHAnsi"/>
          <w:color w:val="C00000"/>
        </w:rPr>
      </w:pPr>
      <w:r w:rsidRPr="00C06A9B">
        <w:rPr>
          <w:rFonts w:asciiTheme="minorHAnsi" w:eastAsia="Calibri" w:hAnsiTheme="minorHAnsi" w:cstheme="minorHAnsi"/>
          <w:color w:val="000000" w:themeColor="text1"/>
        </w:rPr>
        <w:t>Chris</w:t>
      </w:r>
      <w:r w:rsidRPr="00C06A9B">
        <w:rPr>
          <w:rFonts w:asciiTheme="minorHAnsi" w:hAnsiTheme="minorHAnsi" w:cstheme="minorHAnsi"/>
          <w:color w:val="000000" w:themeColor="text1"/>
        </w:rPr>
        <w:t xml:space="preserve"> </w:t>
      </w:r>
      <w:r w:rsidRPr="00C06A9B">
        <w:rPr>
          <w:rFonts w:asciiTheme="minorHAnsi" w:eastAsia="Calibri" w:hAnsiTheme="minorHAnsi" w:cstheme="minorHAnsi"/>
          <w:color w:val="000000" w:themeColor="text1"/>
        </w:rPr>
        <w:t>Naughton</w:t>
      </w:r>
      <w:r w:rsidRPr="00C06A9B">
        <w:rPr>
          <w:rFonts w:asciiTheme="minorHAnsi" w:hAnsiTheme="minorHAnsi" w:cstheme="minorHAnsi"/>
          <w:color w:val="000000" w:themeColor="text1"/>
        </w:rPr>
        <w:t xml:space="preserve"> (</w:t>
      </w:r>
      <w:r w:rsidRPr="00C06A9B">
        <w:rPr>
          <w:rFonts w:asciiTheme="minorHAnsi" w:eastAsia="Calibri" w:hAnsiTheme="minorHAnsi" w:cstheme="minorHAnsi"/>
          <w:color w:val="000000" w:themeColor="text1"/>
        </w:rPr>
        <w:t>New</w:t>
      </w:r>
      <w:r w:rsidRPr="00C06A9B">
        <w:rPr>
          <w:rFonts w:asciiTheme="minorHAnsi" w:hAnsiTheme="minorHAnsi" w:cstheme="minorHAnsi"/>
          <w:color w:val="000000" w:themeColor="text1"/>
        </w:rPr>
        <w:t xml:space="preserve"> Y</w:t>
      </w:r>
      <w:r w:rsidRPr="00C06A9B">
        <w:rPr>
          <w:rFonts w:asciiTheme="minorHAnsi" w:eastAsia="Calibri" w:hAnsiTheme="minorHAnsi" w:cstheme="minorHAnsi"/>
          <w:color w:val="000000" w:themeColor="text1"/>
        </w:rPr>
        <w:t>ork):</w:t>
      </w:r>
      <w:r w:rsidRPr="00C06A9B">
        <w:rPr>
          <w:rFonts w:asciiTheme="minorHAnsi" w:hAnsiTheme="minorHAnsi" w:cstheme="minorHAnsi"/>
          <w:color w:val="000000" w:themeColor="text1"/>
        </w:rPr>
        <w:t xml:space="preserve"> </w:t>
      </w:r>
      <w:hyperlink r:id="rId9" w:history="1">
        <w:r w:rsidR="0013560E" w:rsidRPr="00C06A9B">
          <w:rPr>
            <w:rStyle w:val="Hyperlink"/>
            <w:rFonts w:asciiTheme="minorHAnsi" w:hAnsiTheme="minorHAnsi" w:cstheme="minorHAnsi"/>
          </w:rPr>
          <w:t>chris_naughton@ahm.acura.com</w:t>
        </w:r>
      </w:hyperlink>
      <w:r w:rsidR="0013560E" w:rsidRPr="00C06A9B">
        <w:rPr>
          <w:rFonts w:asciiTheme="minorHAnsi" w:hAnsiTheme="minorHAnsi" w:cstheme="minorHAnsi"/>
        </w:rPr>
        <w:t xml:space="preserve"> </w:t>
      </w:r>
    </w:p>
    <w:p w14:paraId="332E6DF1" w14:textId="0A66C4E4" w:rsidR="00226092" w:rsidRPr="00C06A9B" w:rsidRDefault="00226092" w:rsidP="00226092">
      <w:pPr>
        <w:jc w:val="right"/>
        <w:rPr>
          <w:rStyle w:val="Hyperlink"/>
          <w:rFonts w:asciiTheme="minorHAnsi" w:hAnsiTheme="minorHAnsi" w:cstheme="minorHAnsi"/>
        </w:rPr>
      </w:pPr>
      <w:r w:rsidRPr="00C06A9B">
        <w:rPr>
          <w:rStyle w:val="Hyperlink"/>
          <w:rFonts w:asciiTheme="minorHAnsi" w:hAnsiTheme="minorHAnsi" w:cstheme="minorHAnsi"/>
          <w:color w:val="auto"/>
          <w:u w:val="none"/>
        </w:rPr>
        <w:t>Lynn Seely (Detroit):</w:t>
      </w:r>
      <w:r w:rsidRPr="00C06A9B">
        <w:rPr>
          <w:rStyle w:val="Hyperlink"/>
          <w:rFonts w:asciiTheme="minorHAnsi" w:hAnsiTheme="minorHAnsi" w:cstheme="minorHAnsi"/>
          <w:color w:val="auto"/>
        </w:rPr>
        <w:t xml:space="preserve"> </w:t>
      </w:r>
      <w:hyperlink r:id="rId10" w:history="1">
        <w:r w:rsidR="00CB5921" w:rsidRPr="00CB5921">
          <w:rPr>
            <w:rStyle w:val="Hyperlink"/>
            <w:rFonts w:asciiTheme="minorHAnsi" w:hAnsiTheme="minorHAnsi" w:cstheme="minorHAnsi"/>
          </w:rPr>
          <w:t>lynn_seely@na.acura.com</w:t>
        </w:r>
      </w:hyperlink>
      <w:r w:rsidR="0013560E" w:rsidRPr="00C06A9B">
        <w:rPr>
          <w:rFonts w:asciiTheme="minorHAnsi" w:hAnsiTheme="minorHAnsi" w:cstheme="minorHAnsi"/>
        </w:rPr>
        <w:t xml:space="preserve"> </w:t>
      </w:r>
    </w:p>
    <w:p w14:paraId="173C7EA2" w14:textId="239C2603" w:rsidR="00226092" w:rsidRPr="00C06A9B" w:rsidRDefault="00226092" w:rsidP="00226092">
      <w:pPr>
        <w:jc w:val="right"/>
        <w:rPr>
          <w:rStyle w:val="Hyperlink"/>
          <w:rFonts w:asciiTheme="minorHAnsi" w:hAnsiTheme="minorHAnsi" w:cstheme="minorHAnsi"/>
        </w:rPr>
      </w:pPr>
      <w:r w:rsidRPr="00C06A9B">
        <w:rPr>
          <w:rFonts w:asciiTheme="minorHAnsi" w:eastAsia="Calibri" w:hAnsiTheme="minorHAnsi" w:cstheme="minorHAnsi"/>
          <w:color w:val="000000" w:themeColor="text1"/>
        </w:rPr>
        <w:t>Antonio Jakes</w:t>
      </w:r>
      <w:r w:rsidRPr="00C06A9B">
        <w:rPr>
          <w:rFonts w:asciiTheme="minorHAnsi" w:hAnsiTheme="minorHAnsi" w:cstheme="minorHAnsi"/>
          <w:color w:val="000000" w:themeColor="text1"/>
        </w:rPr>
        <w:t xml:space="preserve"> (Atlanta</w:t>
      </w:r>
      <w:r w:rsidRPr="00C06A9B">
        <w:rPr>
          <w:rFonts w:asciiTheme="minorHAnsi" w:eastAsia="Calibri" w:hAnsiTheme="minorHAnsi" w:cstheme="minorHAnsi"/>
          <w:color w:val="000000" w:themeColor="text1"/>
        </w:rPr>
        <w:t>):</w:t>
      </w:r>
      <w:r w:rsidRPr="00C06A9B">
        <w:rPr>
          <w:rFonts w:asciiTheme="minorHAnsi" w:hAnsiTheme="minorHAnsi" w:cstheme="minorHAnsi"/>
          <w:color w:val="000000" w:themeColor="text1"/>
        </w:rPr>
        <w:t xml:space="preserve"> </w:t>
      </w:r>
      <w:hyperlink r:id="rId11" w:history="1">
        <w:r w:rsidR="00CB5921" w:rsidRPr="00CB5921">
          <w:rPr>
            <w:rStyle w:val="Hyperlink"/>
            <w:rFonts w:asciiTheme="minorHAnsi" w:hAnsiTheme="minorHAnsi" w:cstheme="minorHAnsi"/>
          </w:rPr>
          <w:t>antonio_jakes@na.acura.com</w:t>
        </w:r>
      </w:hyperlink>
      <w:r w:rsidR="0013560E" w:rsidRPr="00C06A9B">
        <w:rPr>
          <w:rFonts w:asciiTheme="minorHAnsi" w:hAnsiTheme="minorHAnsi" w:cstheme="minorHAnsi"/>
        </w:rPr>
        <w:t xml:space="preserve"> </w:t>
      </w:r>
      <w:r w:rsidRPr="00C06A9B">
        <w:rPr>
          <w:rStyle w:val="Hyperlink"/>
          <w:rFonts w:asciiTheme="minorHAnsi" w:hAnsiTheme="minorHAnsi" w:cstheme="minorHAnsi"/>
          <w:color w:val="C00000"/>
        </w:rPr>
        <w:t xml:space="preserve"> </w:t>
      </w:r>
    </w:p>
    <w:p w14:paraId="01E12519" w14:textId="3558ED00" w:rsidR="0093313D" w:rsidRDefault="0093313D" w:rsidP="00226092">
      <w:pPr>
        <w:spacing w:line="276" w:lineRule="auto"/>
        <w:jc w:val="center"/>
        <w:outlineLvl w:val="0"/>
        <w:rPr>
          <w:rFonts w:asciiTheme="minorHAnsi" w:hAnsiTheme="minorHAnsi" w:cstheme="minorHAnsi"/>
          <w:b/>
          <w:color w:val="000000" w:themeColor="text1"/>
          <w:spacing w:val="2"/>
        </w:rPr>
      </w:pPr>
    </w:p>
    <w:p w14:paraId="2F88E654" w14:textId="790D3251" w:rsidR="0093313D" w:rsidRPr="0093313D" w:rsidRDefault="0093313D" w:rsidP="0093313D">
      <w:pPr>
        <w:spacing w:line="276" w:lineRule="auto"/>
        <w:outlineLvl w:val="0"/>
        <w:rPr>
          <w:rFonts w:asciiTheme="minorHAnsi" w:hAnsiTheme="minorHAnsi" w:cstheme="minorHAnsi"/>
          <w:b/>
          <w:i/>
          <w:iCs/>
          <w:color w:val="FF0000"/>
          <w:spacing w:val="2"/>
        </w:rPr>
      </w:pPr>
      <w:r w:rsidRPr="0093313D">
        <w:rPr>
          <w:rFonts w:asciiTheme="minorHAnsi" w:hAnsiTheme="minorHAnsi" w:cstheme="minorHAnsi"/>
          <w:b/>
          <w:i/>
          <w:iCs/>
          <w:color w:val="FF0000"/>
          <w:spacing w:val="2"/>
        </w:rPr>
        <w:t>EMBARGOED UNTIL 9:00 A.M. PT</w:t>
      </w:r>
      <w:r>
        <w:rPr>
          <w:rFonts w:asciiTheme="minorHAnsi" w:hAnsiTheme="minorHAnsi" w:cstheme="minorHAnsi"/>
          <w:b/>
          <w:i/>
          <w:iCs/>
          <w:color w:val="FF0000"/>
          <w:spacing w:val="2"/>
        </w:rPr>
        <w:t xml:space="preserve"> THURSDAY,</w:t>
      </w:r>
      <w:r w:rsidRPr="0093313D">
        <w:rPr>
          <w:rFonts w:asciiTheme="minorHAnsi" w:hAnsiTheme="minorHAnsi" w:cstheme="minorHAnsi"/>
          <w:b/>
          <w:i/>
          <w:iCs/>
          <w:color w:val="FF0000"/>
          <w:spacing w:val="2"/>
        </w:rPr>
        <w:t xml:space="preserve"> MARCH 10</w:t>
      </w:r>
    </w:p>
    <w:p w14:paraId="772C2704" w14:textId="77777777" w:rsidR="004E03AC" w:rsidRPr="00C06A9B" w:rsidRDefault="004E03AC" w:rsidP="00226092">
      <w:pPr>
        <w:spacing w:line="276" w:lineRule="auto"/>
        <w:jc w:val="center"/>
        <w:outlineLvl w:val="0"/>
        <w:rPr>
          <w:rFonts w:asciiTheme="minorHAnsi" w:hAnsiTheme="minorHAnsi" w:cstheme="minorHAnsi"/>
          <w:b/>
          <w:color w:val="FF0000"/>
          <w:spacing w:val="2"/>
        </w:rPr>
      </w:pPr>
    </w:p>
    <w:p w14:paraId="727709E2" w14:textId="04B51539" w:rsidR="00226092" w:rsidRPr="00C06A9B" w:rsidRDefault="00CD78C3" w:rsidP="002D0996">
      <w:pPr>
        <w:jc w:val="center"/>
        <w:rPr>
          <w:rFonts w:asciiTheme="minorHAnsi" w:hAnsiTheme="minorHAnsi" w:cstheme="minorHAnsi"/>
          <w:bCs/>
          <w:spacing w:val="40"/>
        </w:rPr>
      </w:pPr>
      <w:r>
        <w:rPr>
          <w:rFonts w:asciiTheme="minorHAnsi" w:hAnsiTheme="minorHAnsi" w:cstheme="minorHAnsi"/>
          <w:b/>
          <w:color w:val="C00000"/>
          <w:spacing w:val="40"/>
          <w:sz w:val="28"/>
          <w:szCs w:val="28"/>
        </w:rPr>
        <w:t xml:space="preserve">An Icon for the Next Generation: </w:t>
      </w:r>
      <w:r w:rsidR="002D0996" w:rsidRPr="00C06A9B">
        <w:rPr>
          <w:rFonts w:asciiTheme="minorHAnsi" w:hAnsiTheme="minorHAnsi" w:cstheme="minorHAnsi"/>
          <w:b/>
          <w:color w:val="C00000"/>
          <w:spacing w:val="40"/>
          <w:sz w:val="28"/>
          <w:szCs w:val="28"/>
        </w:rPr>
        <w:t>2023 Acura Integra</w:t>
      </w:r>
      <w:r w:rsidR="00EC685F" w:rsidRPr="00C06A9B">
        <w:rPr>
          <w:rFonts w:asciiTheme="minorHAnsi" w:hAnsiTheme="minorHAnsi" w:cstheme="minorHAnsi"/>
          <w:b/>
          <w:color w:val="C00000"/>
          <w:spacing w:val="40"/>
          <w:sz w:val="28"/>
          <w:szCs w:val="28"/>
        </w:rPr>
        <w:t xml:space="preserve"> </w:t>
      </w:r>
      <w:r w:rsidR="00450103">
        <w:rPr>
          <w:rFonts w:asciiTheme="minorHAnsi" w:hAnsiTheme="minorHAnsi" w:cstheme="minorHAnsi"/>
          <w:b/>
          <w:color w:val="C00000"/>
          <w:spacing w:val="40"/>
          <w:sz w:val="28"/>
          <w:szCs w:val="28"/>
        </w:rPr>
        <w:t xml:space="preserve">Revealed as </w:t>
      </w:r>
      <w:r w:rsidR="00356BA1">
        <w:rPr>
          <w:rFonts w:asciiTheme="minorHAnsi" w:hAnsiTheme="minorHAnsi" w:cstheme="minorHAnsi"/>
          <w:b/>
          <w:color w:val="C00000"/>
          <w:spacing w:val="40"/>
          <w:sz w:val="28"/>
          <w:szCs w:val="28"/>
        </w:rPr>
        <w:t xml:space="preserve">a Premium </w:t>
      </w:r>
      <w:r w:rsidR="00450103">
        <w:rPr>
          <w:rFonts w:asciiTheme="minorHAnsi" w:hAnsiTheme="minorHAnsi" w:cstheme="minorHAnsi"/>
          <w:b/>
          <w:color w:val="C00000"/>
          <w:spacing w:val="40"/>
          <w:sz w:val="28"/>
          <w:szCs w:val="28"/>
        </w:rPr>
        <w:t>Performance Gateway</w:t>
      </w:r>
      <w:r w:rsidR="006F6FDA">
        <w:rPr>
          <w:rFonts w:asciiTheme="minorHAnsi" w:hAnsiTheme="minorHAnsi" w:cstheme="minorHAnsi"/>
          <w:b/>
          <w:color w:val="C00000"/>
          <w:spacing w:val="40"/>
          <w:sz w:val="28"/>
          <w:szCs w:val="28"/>
        </w:rPr>
        <w:t xml:space="preserve"> for a New Generation</w:t>
      </w:r>
    </w:p>
    <w:p w14:paraId="5BC320C1" w14:textId="77777777" w:rsidR="00226092" w:rsidRPr="00C06A9B" w:rsidRDefault="00226092" w:rsidP="00226092">
      <w:pPr>
        <w:spacing w:after="120"/>
        <w:contextualSpacing/>
        <w:rPr>
          <w:rFonts w:asciiTheme="minorHAnsi" w:hAnsiTheme="minorHAnsi" w:cstheme="minorHAnsi"/>
          <w:b/>
          <w:bCs/>
          <w:u w:val="single"/>
        </w:rPr>
      </w:pPr>
    </w:p>
    <w:p w14:paraId="3D15FFB2" w14:textId="22B1FFE4" w:rsidR="00A80BB6" w:rsidRPr="00C06A9B" w:rsidRDefault="00614651" w:rsidP="00A80BB6">
      <w:pPr>
        <w:pStyle w:val="NoSpacing"/>
        <w:numPr>
          <w:ilvl w:val="0"/>
          <w:numId w:val="3"/>
        </w:numPr>
        <w:snapToGrid w:val="0"/>
        <w:spacing w:after="120"/>
        <w:rPr>
          <w:rFonts w:cstheme="minorHAnsi"/>
          <w:iCs/>
          <w:lang w:val="en"/>
        </w:rPr>
      </w:pPr>
      <w:r>
        <w:rPr>
          <w:rFonts w:cstheme="minorHAnsi"/>
        </w:rPr>
        <w:t>Integra features a</w:t>
      </w:r>
      <w:r w:rsidR="0007323E">
        <w:rPr>
          <w:rFonts w:cstheme="minorHAnsi"/>
        </w:rPr>
        <w:t xml:space="preserve"> d</w:t>
      </w:r>
      <w:r w:rsidR="00A84E9B">
        <w:rPr>
          <w:rFonts w:cstheme="minorHAnsi"/>
        </w:rPr>
        <w:t>ynam</w:t>
      </w:r>
      <w:r>
        <w:rPr>
          <w:rFonts w:cstheme="minorHAnsi"/>
        </w:rPr>
        <w:t xml:space="preserve">ic, sporty </w:t>
      </w:r>
      <w:r w:rsidR="005C6806">
        <w:rPr>
          <w:rFonts w:cstheme="minorHAnsi"/>
        </w:rPr>
        <w:t>design</w:t>
      </w:r>
      <w:r>
        <w:rPr>
          <w:rFonts w:cstheme="minorHAnsi"/>
        </w:rPr>
        <w:t xml:space="preserve"> with a </w:t>
      </w:r>
      <w:r w:rsidR="005C6806">
        <w:rPr>
          <w:rFonts w:cstheme="minorHAnsi"/>
        </w:rPr>
        <w:t>c</w:t>
      </w:r>
      <w:r w:rsidR="00A80BB6">
        <w:rPr>
          <w:rFonts w:cstheme="minorHAnsi"/>
        </w:rPr>
        <w:t>oupe-like roofline and segment-exclusive liftback body</w:t>
      </w:r>
      <w:r w:rsidR="00384074">
        <w:rPr>
          <w:rFonts w:cstheme="minorHAnsi"/>
        </w:rPr>
        <w:t xml:space="preserve"> </w:t>
      </w:r>
      <w:r w:rsidR="00A80BB6">
        <w:rPr>
          <w:rFonts w:cstheme="minorHAnsi"/>
        </w:rPr>
        <w:t xml:space="preserve">style </w:t>
      </w:r>
    </w:p>
    <w:p w14:paraId="4B52DC6D" w14:textId="2B44FF13" w:rsidR="00C01DA2" w:rsidRPr="00C06A9B" w:rsidRDefault="005C6806" w:rsidP="00C40A6C">
      <w:pPr>
        <w:pStyle w:val="ListParagraph"/>
        <w:numPr>
          <w:ilvl w:val="0"/>
          <w:numId w:val="3"/>
        </w:numPr>
        <w:spacing w:after="120"/>
        <w:contextualSpacing w:val="0"/>
        <w:textAlignment w:val="baseline"/>
        <w:rPr>
          <w:rFonts w:cstheme="minorHAnsi"/>
          <w:color w:val="000000" w:themeColor="text1"/>
        </w:rPr>
      </w:pPr>
      <w:r>
        <w:rPr>
          <w:rFonts w:cstheme="minorHAnsi"/>
          <w:color w:val="000000" w:themeColor="text1"/>
        </w:rPr>
        <w:t>P</w:t>
      </w:r>
      <w:r w:rsidR="00967FDE" w:rsidRPr="00C06A9B">
        <w:rPr>
          <w:rFonts w:cstheme="minorHAnsi"/>
          <w:color w:val="000000" w:themeColor="text1"/>
        </w:rPr>
        <w:t>owerful turbocharged</w:t>
      </w:r>
      <w:r>
        <w:rPr>
          <w:rFonts w:cstheme="minorHAnsi"/>
          <w:color w:val="000000" w:themeColor="text1"/>
        </w:rPr>
        <w:t xml:space="preserve"> VTEC</w:t>
      </w:r>
      <w:r w:rsidR="00967FDE" w:rsidRPr="00C06A9B">
        <w:rPr>
          <w:rFonts w:cstheme="minorHAnsi"/>
          <w:color w:val="000000" w:themeColor="text1"/>
        </w:rPr>
        <w:t xml:space="preserve"> engine</w:t>
      </w:r>
      <w:r w:rsidR="00F24689">
        <w:rPr>
          <w:rFonts w:cstheme="minorHAnsi"/>
          <w:color w:val="000000" w:themeColor="text1"/>
        </w:rPr>
        <w:t>, sport-tuned chassis and</w:t>
      </w:r>
      <w:r w:rsidR="00967FDE" w:rsidRPr="00C06A9B">
        <w:rPr>
          <w:rFonts w:cstheme="minorHAnsi"/>
          <w:color w:val="000000" w:themeColor="text1"/>
        </w:rPr>
        <w:t xml:space="preserve"> </w:t>
      </w:r>
      <w:r w:rsidR="00591FE4" w:rsidRPr="00C06A9B">
        <w:rPr>
          <w:rFonts w:eastAsia="Times New Roman" w:cstheme="minorHAnsi"/>
        </w:rPr>
        <w:t xml:space="preserve">the only </w:t>
      </w:r>
      <w:r w:rsidR="00D175DA">
        <w:rPr>
          <w:rFonts w:eastAsia="Times New Roman" w:cstheme="minorHAnsi"/>
        </w:rPr>
        <w:t>6-speed</w:t>
      </w:r>
      <w:r w:rsidR="00967FDE" w:rsidRPr="00C06A9B">
        <w:rPr>
          <w:rFonts w:eastAsia="Times New Roman" w:cstheme="minorHAnsi"/>
        </w:rPr>
        <w:t xml:space="preserve"> manual transmission </w:t>
      </w:r>
      <w:r w:rsidR="00591FE4" w:rsidRPr="00C06A9B">
        <w:rPr>
          <w:rFonts w:eastAsia="Times New Roman" w:cstheme="minorHAnsi"/>
        </w:rPr>
        <w:t xml:space="preserve">in its segment </w:t>
      </w:r>
      <w:r w:rsidR="00F24689">
        <w:rPr>
          <w:rFonts w:cstheme="minorHAnsi"/>
          <w:color w:val="000000" w:themeColor="text1"/>
        </w:rPr>
        <w:t>provide an</w:t>
      </w:r>
      <w:r w:rsidR="00967FDE" w:rsidRPr="00C06A9B">
        <w:rPr>
          <w:rFonts w:cstheme="minorHAnsi"/>
          <w:color w:val="000000" w:themeColor="text1"/>
        </w:rPr>
        <w:t xml:space="preserve"> </w:t>
      </w:r>
      <w:r w:rsidR="00C01DA2" w:rsidRPr="00C06A9B">
        <w:rPr>
          <w:rFonts w:cstheme="minorHAnsi"/>
          <w:color w:val="000000" w:themeColor="text1"/>
        </w:rPr>
        <w:t>exhilarating driving experience</w:t>
      </w:r>
    </w:p>
    <w:p w14:paraId="712259A6" w14:textId="315292F5" w:rsidR="001725EA" w:rsidRPr="00C06A9B" w:rsidRDefault="000D58D5" w:rsidP="00C40A6C">
      <w:pPr>
        <w:pStyle w:val="ListParagraph"/>
        <w:numPr>
          <w:ilvl w:val="0"/>
          <w:numId w:val="3"/>
        </w:numPr>
        <w:spacing w:after="120"/>
        <w:contextualSpacing w:val="0"/>
        <w:textAlignment w:val="baseline"/>
        <w:rPr>
          <w:rFonts w:cstheme="minorHAnsi"/>
          <w:color w:val="000000" w:themeColor="text1"/>
        </w:rPr>
      </w:pPr>
      <w:r w:rsidRPr="00C06A9B">
        <w:rPr>
          <w:rFonts w:cstheme="minorHAnsi"/>
          <w:color w:val="000000" w:themeColor="text1"/>
        </w:rPr>
        <w:t xml:space="preserve">Class-leading technology includes standard </w:t>
      </w:r>
      <w:r w:rsidR="0007323E">
        <w:rPr>
          <w:rFonts w:cstheme="minorHAnsi"/>
          <w:color w:val="000000" w:themeColor="text1"/>
        </w:rPr>
        <w:t xml:space="preserve">10.2-inch </w:t>
      </w:r>
      <w:r w:rsidR="00627003" w:rsidRPr="00C06A9B">
        <w:rPr>
          <w:rFonts w:cstheme="minorHAnsi"/>
          <w:color w:val="000000" w:themeColor="text1"/>
        </w:rPr>
        <w:t>Acura Precision Cockpit</w:t>
      </w:r>
      <w:r w:rsidR="0088093C">
        <w:rPr>
          <w:rFonts w:cstheme="minorHAnsi"/>
          <w:color w:val="000000" w:themeColor="text1"/>
        </w:rPr>
        <w:t>™</w:t>
      </w:r>
      <w:r w:rsidRPr="00C06A9B">
        <w:rPr>
          <w:rFonts w:cstheme="minorHAnsi"/>
          <w:color w:val="000000" w:themeColor="text1"/>
        </w:rPr>
        <w:t xml:space="preserve"> digital gauge</w:t>
      </w:r>
      <w:r w:rsidR="00627003" w:rsidRPr="00C06A9B">
        <w:rPr>
          <w:rFonts w:cstheme="minorHAnsi"/>
          <w:color w:val="000000" w:themeColor="text1"/>
        </w:rPr>
        <w:t xml:space="preserve"> cluster</w:t>
      </w:r>
      <w:r w:rsidR="001D7202" w:rsidRPr="00C06A9B">
        <w:rPr>
          <w:rFonts w:cstheme="minorHAnsi"/>
          <w:color w:val="000000" w:themeColor="text1"/>
        </w:rPr>
        <w:t xml:space="preserve"> </w:t>
      </w:r>
      <w:r w:rsidRPr="00C06A9B">
        <w:rPr>
          <w:rFonts w:cstheme="minorHAnsi"/>
          <w:color w:val="000000" w:themeColor="text1"/>
        </w:rPr>
        <w:t xml:space="preserve">and available 16-speaker ELS STUDIO 3D® </w:t>
      </w:r>
      <w:r w:rsidR="00F92C53" w:rsidRPr="00C06A9B">
        <w:rPr>
          <w:rFonts w:cstheme="minorHAnsi"/>
          <w:color w:val="000000" w:themeColor="text1"/>
        </w:rPr>
        <w:t xml:space="preserve">premium </w:t>
      </w:r>
      <w:r w:rsidRPr="00C06A9B">
        <w:rPr>
          <w:rFonts w:cstheme="minorHAnsi"/>
          <w:color w:val="000000" w:themeColor="text1"/>
        </w:rPr>
        <w:t>audio system</w:t>
      </w:r>
    </w:p>
    <w:p w14:paraId="4BB61B90" w14:textId="13823E96" w:rsidR="001725EA" w:rsidRDefault="0083724A" w:rsidP="00871392">
      <w:pPr>
        <w:pStyle w:val="ListParagraph"/>
        <w:numPr>
          <w:ilvl w:val="0"/>
          <w:numId w:val="3"/>
        </w:numPr>
        <w:spacing w:after="120"/>
        <w:contextualSpacing w:val="0"/>
        <w:textAlignment w:val="baseline"/>
        <w:rPr>
          <w:rFonts w:cstheme="minorHAnsi"/>
        </w:rPr>
      </w:pPr>
      <w:r>
        <w:rPr>
          <w:rFonts w:cstheme="minorHAnsi"/>
        </w:rPr>
        <w:t>T</w:t>
      </w:r>
      <w:r w:rsidR="000E7192">
        <w:rPr>
          <w:rFonts w:cstheme="minorHAnsi"/>
        </w:rPr>
        <w:t xml:space="preserve">he </w:t>
      </w:r>
      <w:r>
        <w:rPr>
          <w:rFonts w:cstheme="minorHAnsi"/>
        </w:rPr>
        <w:t xml:space="preserve">uniquely </w:t>
      </w:r>
      <w:r w:rsidR="00CB5921">
        <w:rPr>
          <w:rFonts w:cstheme="minorHAnsi"/>
        </w:rPr>
        <w:t xml:space="preserve">aspirational </w:t>
      </w:r>
      <w:r>
        <w:rPr>
          <w:rFonts w:cstheme="minorHAnsi"/>
        </w:rPr>
        <w:t xml:space="preserve">yet attainable </w:t>
      </w:r>
      <w:r w:rsidR="001725EA" w:rsidRPr="00C06A9B">
        <w:rPr>
          <w:rFonts w:cstheme="minorHAnsi"/>
        </w:rPr>
        <w:t xml:space="preserve">2023 Integra </w:t>
      </w:r>
      <w:r w:rsidR="0040796A">
        <w:rPr>
          <w:rFonts w:cstheme="minorHAnsi"/>
        </w:rPr>
        <w:t xml:space="preserve">will start </w:t>
      </w:r>
      <w:r w:rsidR="00444D14" w:rsidRPr="008F4A78">
        <w:rPr>
          <w:rFonts w:cstheme="minorHAnsi"/>
        </w:rPr>
        <w:t>at around $30,000</w:t>
      </w:r>
      <w:r w:rsidR="00B05C21" w:rsidRPr="008F4A78">
        <w:rPr>
          <w:rFonts w:cstheme="minorHAnsi"/>
        </w:rPr>
        <w:t>,</w:t>
      </w:r>
      <w:r w:rsidR="00B05C21">
        <w:rPr>
          <w:rFonts w:cstheme="minorHAnsi"/>
        </w:rPr>
        <w:t xml:space="preserve"> with </w:t>
      </w:r>
      <w:r w:rsidR="00B05C21" w:rsidRPr="00B20799">
        <w:rPr>
          <w:rFonts w:cstheme="minorHAnsi"/>
        </w:rPr>
        <w:t>reservations</w:t>
      </w:r>
      <w:r w:rsidR="00CD78C3" w:rsidRPr="00B20799">
        <w:rPr>
          <w:rFonts w:cstheme="minorHAnsi"/>
        </w:rPr>
        <w:t xml:space="preserve"> starting today for delivery</w:t>
      </w:r>
      <w:r w:rsidR="0040796A" w:rsidRPr="00B20799">
        <w:rPr>
          <w:rFonts w:cstheme="minorHAnsi"/>
        </w:rPr>
        <w:t xml:space="preserve"> this Spring</w:t>
      </w:r>
      <w:r w:rsidR="00614651">
        <w:rPr>
          <w:rFonts w:cstheme="minorHAnsi"/>
        </w:rPr>
        <w:t xml:space="preserve"> </w:t>
      </w:r>
    </w:p>
    <w:p w14:paraId="06A7BDDD" w14:textId="0E1E0920" w:rsidR="00614651" w:rsidRPr="00B20799" w:rsidRDefault="006B6D19" w:rsidP="00871392">
      <w:pPr>
        <w:pStyle w:val="ListParagraph"/>
        <w:numPr>
          <w:ilvl w:val="0"/>
          <w:numId w:val="3"/>
        </w:numPr>
        <w:spacing w:after="120"/>
        <w:contextualSpacing w:val="0"/>
        <w:textAlignment w:val="baseline"/>
        <w:rPr>
          <w:rFonts w:cstheme="minorHAnsi"/>
        </w:rPr>
      </w:pPr>
      <w:r>
        <w:rPr>
          <w:rFonts w:cstheme="minorHAnsi"/>
        </w:rPr>
        <w:t>Limited edition</w:t>
      </w:r>
      <w:r w:rsidR="00614651">
        <w:rPr>
          <w:rFonts w:cstheme="minorHAnsi"/>
        </w:rPr>
        <w:t xml:space="preserve"> </w:t>
      </w:r>
      <w:r w:rsidR="0072118B">
        <w:rPr>
          <w:rFonts w:cstheme="minorHAnsi"/>
        </w:rPr>
        <w:t xml:space="preserve">Integra </w:t>
      </w:r>
      <w:r w:rsidR="00614651">
        <w:rPr>
          <w:rFonts w:cstheme="minorHAnsi"/>
        </w:rPr>
        <w:t xml:space="preserve">NFT </w:t>
      </w:r>
      <w:r>
        <w:rPr>
          <w:rFonts w:cstheme="minorHAnsi"/>
        </w:rPr>
        <w:t xml:space="preserve">opportunity </w:t>
      </w:r>
      <w:r w:rsidR="00614651">
        <w:rPr>
          <w:rFonts w:cstheme="minorHAnsi"/>
        </w:rPr>
        <w:t xml:space="preserve">for first 500 reservations with deposit </w:t>
      </w:r>
    </w:p>
    <w:p w14:paraId="766024A4" w14:textId="77777777" w:rsidR="0009424D" w:rsidRPr="00C06A9B" w:rsidRDefault="0009424D" w:rsidP="0009424D">
      <w:pPr>
        <w:contextualSpacing/>
        <w:textAlignment w:val="baseline"/>
        <w:rPr>
          <w:rFonts w:asciiTheme="minorHAnsi" w:hAnsiTheme="minorHAnsi" w:cstheme="minorHAnsi"/>
          <w:color w:val="000000" w:themeColor="text1"/>
        </w:rPr>
      </w:pPr>
    </w:p>
    <w:p w14:paraId="3A27EC9E" w14:textId="322436F4" w:rsidR="008711AA" w:rsidRPr="00C06A9B" w:rsidRDefault="00226092" w:rsidP="00C60793">
      <w:pPr>
        <w:spacing w:line="360" w:lineRule="auto"/>
        <w:rPr>
          <w:rFonts w:asciiTheme="minorHAnsi" w:hAnsiTheme="minorHAnsi" w:cstheme="minorHAnsi"/>
        </w:rPr>
      </w:pPr>
      <w:r w:rsidRPr="00C06A9B">
        <w:rPr>
          <w:rFonts w:asciiTheme="minorHAnsi" w:eastAsia="Calibri" w:hAnsiTheme="minorHAnsi" w:cstheme="minorHAnsi"/>
          <w:b/>
          <w:caps/>
          <w:color w:val="000000" w:themeColor="text1"/>
        </w:rPr>
        <w:t>TORRANCE, C</w:t>
      </w:r>
      <w:r w:rsidR="008F4A78">
        <w:rPr>
          <w:rFonts w:asciiTheme="minorHAnsi" w:eastAsia="Calibri" w:hAnsiTheme="minorHAnsi" w:cstheme="minorHAnsi"/>
          <w:b/>
          <w:color w:val="000000" w:themeColor="text1"/>
        </w:rPr>
        <w:t>alif</w:t>
      </w:r>
      <w:r w:rsidRPr="00C06A9B">
        <w:rPr>
          <w:rFonts w:asciiTheme="minorHAnsi" w:eastAsia="Calibri" w:hAnsiTheme="minorHAnsi" w:cstheme="minorHAnsi"/>
          <w:b/>
          <w:caps/>
          <w:color w:val="000000" w:themeColor="text1"/>
        </w:rPr>
        <w:t xml:space="preserve">., </w:t>
      </w:r>
      <w:r w:rsidR="00C40A6C" w:rsidRPr="008F4A78">
        <w:rPr>
          <w:rFonts w:asciiTheme="minorHAnsi" w:eastAsia="Calibri" w:hAnsiTheme="minorHAnsi" w:cstheme="minorHAnsi"/>
          <w:b/>
          <w:caps/>
          <w:color w:val="000000" w:themeColor="text1"/>
        </w:rPr>
        <w:t>M</w:t>
      </w:r>
      <w:r w:rsidR="00384074" w:rsidRPr="008F4A78">
        <w:rPr>
          <w:rFonts w:asciiTheme="minorHAnsi" w:eastAsia="Calibri" w:hAnsiTheme="minorHAnsi" w:cstheme="minorHAnsi"/>
          <w:b/>
          <w:color w:val="000000" w:themeColor="text1"/>
        </w:rPr>
        <w:t>arch</w:t>
      </w:r>
      <w:r w:rsidR="00C40A6C" w:rsidRPr="008F4A78">
        <w:rPr>
          <w:rFonts w:asciiTheme="minorHAnsi" w:eastAsia="Calibri" w:hAnsiTheme="minorHAnsi" w:cstheme="minorHAnsi"/>
          <w:b/>
          <w:caps/>
          <w:color w:val="000000" w:themeColor="text1"/>
        </w:rPr>
        <w:t xml:space="preserve"> </w:t>
      </w:r>
      <w:r w:rsidR="00452FD2" w:rsidRPr="008F4A78">
        <w:rPr>
          <w:rFonts w:asciiTheme="minorHAnsi" w:eastAsia="Calibri" w:hAnsiTheme="minorHAnsi" w:cstheme="minorHAnsi"/>
          <w:b/>
          <w:caps/>
          <w:color w:val="000000" w:themeColor="text1"/>
        </w:rPr>
        <w:t>10</w:t>
      </w:r>
      <w:r w:rsidRPr="008F4A78">
        <w:rPr>
          <w:rFonts w:asciiTheme="minorHAnsi" w:eastAsia="Calibri" w:hAnsiTheme="minorHAnsi" w:cstheme="minorHAnsi"/>
          <w:b/>
          <w:caps/>
          <w:color w:val="000000" w:themeColor="text1"/>
        </w:rPr>
        <w:t>,</w:t>
      </w:r>
      <w:r w:rsidRPr="00C06A9B">
        <w:rPr>
          <w:rFonts w:asciiTheme="minorHAnsi" w:eastAsia="Calibri" w:hAnsiTheme="minorHAnsi" w:cstheme="minorHAnsi"/>
          <w:b/>
          <w:caps/>
          <w:color w:val="000000" w:themeColor="text1"/>
        </w:rPr>
        <w:t xml:space="preserve"> 202</w:t>
      </w:r>
      <w:r w:rsidR="00C40A6C" w:rsidRPr="00C06A9B">
        <w:rPr>
          <w:rFonts w:asciiTheme="minorHAnsi" w:eastAsia="Calibri" w:hAnsiTheme="minorHAnsi" w:cstheme="minorHAnsi"/>
          <w:b/>
          <w:caps/>
          <w:color w:val="000000" w:themeColor="text1"/>
        </w:rPr>
        <w:t>2</w:t>
      </w:r>
      <w:r w:rsidR="00384074">
        <w:rPr>
          <w:rFonts w:asciiTheme="minorHAnsi" w:eastAsia="Calibri" w:hAnsiTheme="minorHAnsi" w:cstheme="minorHAnsi"/>
          <w:b/>
          <w:caps/>
          <w:color w:val="000000" w:themeColor="text1"/>
        </w:rPr>
        <w:t xml:space="preserve"> – </w:t>
      </w:r>
      <w:r w:rsidR="00FA6401" w:rsidRPr="00C06A9B">
        <w:rPr>
          <w:rFonts w:asciiTheme="minorHAnsi" w:hAnsiTheme="minorHAnsi" w:cstheme="minorHAnsi"/>
        </w:rPr>
        <w:t>The 2023 Integra returns</w:t>
      </w:r>
      <w:r w:rsidR="00A67CB6" w:rsidRPr="00C06A9B">
        <w:rPr>
          <w:rFonts w:asciiTheme="minorHAnsi" w:hAnsiTheme="minorHAnsi" w:cstheme="minorHAnsi"/>
        </w:rPr>
        <w:t xml:space="preserve"> one of </w:t>
      </w:r>
      <w:r w:rsidR="000E7192">
        <w:rPr>
          <w:rFonts w:asciiTheme="minorHAnsi" w:hAnsiTheme="minorHAnsi" w:cstheme="minorHAnsi"/>
        </w:rPr>
        <w:t>the brand</w:t>
      </w:r>
      <w:r w:rsidR="000E7192" w:rsidRPr="00C06A9B">
        <w:rPr>
          <w:rFonts w:asciiTheme="minorHAnsi" w:hAnsiTheme="minorHAnsi" w:cstheme="minorHAnsi"/>
        </w:rPr>
        <w:t xml:space="preserve">’s </w:t>
      </w:r>
      <w:r w:rsidR="00A67CB6" w:rsidRPr="00C06A9B">
        <w:rPr>
          <w:rFonts w:asciiTheme="minorHAnsi" w:hAnsiTheme="minorHAnsi" w:cstheme="minorHAnsi"/>
        </w:rPr>
        <w:t>most iconic nameplates</w:t>
      </w:r>
      <w:r w:rsidR="00CB5062" w:rsidRPr="00C06A9B">
        <w:rPr>
          <w:rFonts w:asciiTheme="minorHAnsi" w:hAnsiTheme="minorHAnsi" w:cstheme="minorHAnsi"/>
        </w:rPr>
        <w:t xml:space="preserve"> to </w:t>
      </w:r>
      <w:r w:rsidR="000E7192">
        <w:rPr>
          <w:rFonts w:asciiTheme="minorHAnsi" w:hAnsiTheme="minorHAnsi" w:cstheme="minorHAnsi"/>
        </w:rPr>
        <w:t>the Acura</w:t>
      </w:r>
      <w:r w:rsidR="000E7192" w:rsidRPr="00C06A9B">
        <w:rPr>
          <w:rFonts w:asciiTheme="minorHAnsi" w:hAnsiTheme="minorHAnsi" w:cstheme="minorHAnsi"/>
        </w:rPr>
        <w:t xml:space="preserve"> </w:t>
      </w:r>
      <w:r w:rsidR="00CB5062" w:rsidRPr="00C06A9B">
        <w:rPr>
          <w:rFonts w:asciiTheme="minorHAnsi" w:hAnsiTheme="minorHAnsi" w:cstheme="minorHAnsi"/>
        </w:rPr>
        <w:t>lineup</w:t>
      </w:r>
      <w:r w:rsidR="00A67CB6" w:rsidRPr="00C06A9B">
        <w:rPr>
          <w:rFonts w:asciiTheme="minorHAnsi" w:hAnsiTheme="minorHAnsi" w:cstheme="minorHAnsi"/>
        </w:rPr>
        <w:t xml:space="preserve">, </w:t>
      </w:r>
      <w:r w:rsidR="00BC3EBD" w:rsidRPr="00C06A9B">
        <w:rPr>
          <w:rFonts w:asciiTheme="minorHAnsi" w:hAnsiTheme="minorHAnsi" w:cstheme="minorHAnsi"/>
        </w:rPr>
        <w:t>deliver</w:t>
      </w:r>
      <w:r w:rsidR="00FA6401" w:rsidRPr="00C06A9B">
        <w:rPr>
          <w:rFonts w:asciiTheme="minorHAnsi" w:hAnsiTheme="minorHAnsi" w:cstheme="minorHAnsi"/>
        </w:rPr>
        <w:t>ing</w:t>
      </w:r>
      <w:r w:rsidR="00BC3EBD" w:rsidRPr="00C06A9B">
        <w:rPr>
          <w:rFonts w:asciiTheme="minorHAnsi" w:hAnsiTheme="minorHAnsi" w:cstheme="minorHAnsi"/>
        </w:rPr>
        <w:t xml:space="preserve"> a</w:t>
      </w:r>
      <w:r w:rsidR="00FA6401" w:rsidRPr="00C06A9B">
        <w:rPr>
          <w:rFonts w:asciiTheme="minorHAnsi" w:hAnsiTheme="minorHAnsi" w:cstheme="minorHAnsi"/>
        </w:rPr>
        <w:t xml:space="preserve"> </w:t>
      </w:r>
      <w:r w:rsidR="00A67CB6" w:rsidRPr="00C06A9B">
        <w:rPr>
          <w:rFonts w:asciiTheme="minorHAnsi" w:hAnsiTheme="minorHAnsi" w:cstheme="minorHAnsi"/>
        </w:rPr>
        <w:t>premium</w:t>
      </w:r>
      <w:r w:rsidR="00014882">
        <w:rPr>
          <w:rFonts w:asciiTheme="minorHAnsi" w:hAnsiTheme="minorHAnsi" w:cstheme="minorHAnsi"/>
        </w:rPr>
        <w:t>, exhilarating</w:t>
      </w:r>
      <w:r w:rsidR="00A67CB6" w:rsidRPr="00C06A9B">
        <w:rPr>
          <w:rFonts w:asciiTheme="minorHAnsi" w:hAnsiTheme="minorHAnsi" w:cstheme="minorHAnsi"/>
        </w:rPr>
        <w:t xml:space="preserve"> </w:t>
      </w:r>
      <w:r w:rsidR="00BC3EBD" w:rsidRPr="00C06A9B">
        <w:rPr>
          <w:rFonts w:asciiTheme="minorHAnsi" w:hAnsiTheme="minorHAnsi" w:cstheme="minorHAnsi"/>
        </w:rPr>
        <w:t xml:space="preserve">driving experience </w:t>
      </w:r>
      <w:r w:rsidR="00FA6401" w:rsidRPr="00C06A9B">
        <w:rPr>
          <w:rFonts w:asciiTheme="minorHAnsi" w:hAnsiTheme="minorHAnsi" w:cstheme="minorHAnsi"/>
        </w:rPr>
        <w:t xml:space="preserve">and a </w:t>
      </w:r>
      <w:r w:rsidR="008939D7">
        <w:rPr>
          <w:rFonts w:asciiTheme="minorHAnsi" w:hAnsiTheme="minorHAnsi" w:cstheme="minorHAnsi"/>
        </w:rPr>
        <w:t>sleek</w:t>
      </w:r>
      <w:r w:rsidR="00FA6401" w:rsidRPr="00C06A9B">
        <w:rPr>
          <w:rFonts w:asciiTheme="minorHAnsi" w:hAnsiTheme="minorHAnsi" w:cstheme="minorHAnsi"/>
        </w:rPr>
        <w:t xml:space="preserve"> </w:t>
      </w:r>
      <w:r w:rsidR="008939D7">
        <w:rPr>
          <w:rFonts w:asciiTheme="minorHAnsi" w:hAnsiTheme="minorHAnsi" w:cstheme="minorHAnsi"/>
        </w:rPr>
        <w:t xml:space="preserve">liftback </w:t>
      </w:r>
      <w:r w:rsidR="00FA6401" w:rsidRPr="00C06A9B">
        <w:rPr>
          <w:rFonts w:asciiTheme="minorHAnsi" w:hAnsiTheme="minorHAnsi" w:cstheme="minorHAnsi"/>
        </w:rPr>
        <w:t xml:space="preserve">design </w:t>
      </w:r>
      <w:r w:rsidR="001725EA" w:rsidRPr="00C06A9B">
        <w:rPr>
          <w:rFonts w:asciiTheme="minorHAnsi" w:hAnsiTheme="minorHAnsi" w:cstheme="minorHAnsi"/>
        </w:rPr>
        <w:t>to a new generation of enthusiast drivers.</w:t>
      </w:r>
      <w:r w:rsidR="00A67CB6" w:rsidRPr="00C06A9B">
        <w:rPr>
          <w:rFonts w:asciiTheme="minorHAnsi" w:hAnsiTheme="minorHAnsi" w:cstheme="minorHAnsi"/>
        </w:rPr>
        <w:t xml:space="preserve"> </w:t>
      </w:r>
      <w:r w:rsidR="00FA6401" w:rsidRPr="00C06A9B">
        <w:rPr>
          <w:rFonts w:asciiTheme="minorHAnsi" w:hAnsiTheme="minorHAnsi" w:cstheme="minorHAnsi"/>
        </w:rPr>
        <w:t>A premium sport compact</w:t>
      </w:r>
      <w:r w:rsidR="00FA6401" w:rsidRPr="00C06A9B" w:rsidDel="00FA6401">
        <w:rPr>
          <w:rFonts w:asciiTheme="minorHAnsi" w:hAnsiTheme="minorHAnsi" w:cstheme="minorHAnsi"/>
        </w:rPr>
        <w:t xml:space="preserve"> </w:t>
      </w:r>
      <w:r w:rsidR="00FA6401" w:rsidRPr="00C06A9B">
        <w:rPr>
          <w:rFonts w:asciiTheme="minorHAnsi" w:hAnsiTheme="minorHAnsi" w:cstheme="minorHAnsi"/>
        </w:rPr>
        <w:t xml:space="preserve">inspired by </w:t>
      </w:r>
      <w:r w:rsidR="00EF0B49" w:rsidRPr="00C06A9B">
        <w:rPr>
          <w:rFonts w:asciiTheme="minorHAnsi" w:hAnsiTheme="minorHAnsi" w:cstheme="minorHAnsi"/>
        </w:rPr>
        <w:t xml:space="preserve">the </w:t>
      </w:r>
      <w:r w:rsidR="00FA6401" w:rsidRPr="00C06A9B">
        <w:rPr>
          <w:rFonts w:asciiTheme="minorHAnsi" w:hAnsiTheme="minorHAnsi" w:cstheme="minorHAnsi"/>
        </w:rPr>
        <w:t xml:space="preserve">fun-to-drive spirit </w:t>
      </w:r>
      <w:r w:rsidR="00EF0B49" w:rsidRPr="00C06A9B">
        <w:rPr>
          <w:rFonts w:asciiTheme="minorHAnsi" w:hAnsiTheme="minorHAnsi" w:cstheme="minorHAnsi"/>
        </w:rPr>
        <w:t xml:space="preserve">of </w:t>
      </w:r>
      <w:r w:rsidR="00FA6401" w:rsidRPr="00C06A9B">
        <w:rPr>
          <w:rFonts w:asciiTheme="minorHAnsi" w:hAnsiTheme="minorHAnsi" w:cstheme="minorHAnsi"/>
        </w:rPr>
        <w:t xml:space="preserve">previous Integras, </w:t>
      </w:r>
      <w:r w:rsidR="00D54188" w:rsidRPr="00C06A9B">
        <w:rPr>
          <w:rFonts w:asciiTheme="minorHAnsi" w:hAnsiTheme="minorHAnsi" w:cstheme="minorHAnsi"/>
        </w:rPr>
        <w:t xml:space="preserve">the </w:t>
      </w:r>
      <w:r w:rsidR="000E7192">
        <w:rPr>
          <w:rFonts w:asciiTheme="minorHAnsi" w:hAnsiTheme="minorHAnsi" w:cstheme="minorHAnsi"/>
        </w:rPr>
        <w:t>all-</w:t>
      </w:r>
      <w:r w:rsidR="00D54188" w:rsidRPr="00C06A9B">
        <w:rPr>
          <w:rFonts w:asciiTheme="minorHAnsi" w:hAnsiTheme="minorHAnsi" w:cstheme="minorHAnsi"/>
        </w:rPr>
        <w:t xml:space="preserve">new </w:t>
      </w:r>
      <w:r w:rsidR="00614651">
        <w:rPr>
          <w:rFonts w:asciiTheme="minorHAnsi" w:hAnsiTheme="minorHAnsi" w:cstheme="minorHAnsi"/>
        </w:rPr>
        <w:t>model</w:t>
      </w:r>
      <w:r w:rsidR="00614651" w:rsidRPr="00C06A9B">
        <w:rPr>
          <w:rFonts w:asciiTheme="minorHAnsi" w:hAnsiTheme="minorHAnsi" w:cstheme="minorHAnsi"/>
        </w:rPr>
        <w:t xml:space="preserve"> </w:t>
      </w:r>
      <w:r w:rsidR="00F31B70" w:rsidRPr="00C06A9B">
        <w:rPr>
          <w:rFonts w:asciiTheme="minorHAnsi" w:hAnsiTheme="minorHAnsi" w:cstheme="minorHAnsi"/>
        </w:rPr>
        <w:t xml:space="preserve">will arrive at dealers </w:t>
      </w:r>
      <w:r w:rsidR="00E22675">
        <w:rPr>
          <w:rFonts w:asciiTheme="minorHAnsi" w:hAnsiTheme="minorHAnsi" w:cstheme="minorHAnsi"/>
        </w:rPr>
        <w:t>this Spring</w:t>
      </w:r>
      <w:r w:rsidR="00F31B70" w:rsidRPr="00C06A9B">
        <w:rPr>
          <w:rFonts w:asciiTheme="minorHAnsi" w:hAnsiTheme="minorHAnsi" w:cstheme="minorHAnsi"/>
        </w:rPr>
        <w:t xml:space="preserve"> </w:t>
      </w:r>
      <w:r w:rsidR="00D54188" w:rsidRPr="00C06A9B">
        <w:rPr>
          <w:rFonts w:asciiTheme="minorHAnsi" w:hAnsiTheme="minorHAnsi" w:cstheme="minorHAnsi"/>
        </w:rPr>
        <w:t xml:space="preserve">with a starting </w:t>
      </w:r>
      <w:r w:rsidR="00D54188" w:rsidRPr="005C662E">
        <w:rPr>
          <w:rFonts w:asciiTheme="minorHAnsi" w:hAnsiTheme="minorHAnsi" w:cstheme="minorHAnsi"/>
        </w:rPr>
        <w:t xml:space="preserve">price of </w:t>
      </w:r>
      <w:r w:rsidR="00D54188" w:rsidRPr="00CF25EA">
        <w:rPr>
          <w:rFonts w:asciiTheme="minorHAnsi" w:hAnsiTheme="minorHAnsi" w:cstheme="minorHAnsi"/>
        </w:rPr>
        <w:t>about $30,000</w:t>
      </w:r>
      <w:r w:rsidR="000E7192">
        <w:rPr>
          <w:rFonts w:asciiTheme="minorHAnsi" w:hAnsiTheme="minorHAnsi" w:cstheme="minorHAnsi"/>
        </w:rPr>
        <w:t>,</w:t>
      </w:r>
      <w:r w:rsidR="000E7192" w:rsidRPr="000E7192">
        <w:rPr>
          <w:rFonts w:asciiTheme="minorHAnsi" w:hAnsiTheme="minorHAnsi" w:cstheme="minorHAnsi"/>
        </w:rPr>
        <w:t xml:space="preserve"> </w:t>
      </w:r>
      <w:r w:rsidR="000E7192">
        <w:rPr>
          <w:rFonts w:asciiTheme="minorHAnsi" w:hAnsiTheme="minorHAnsi" w:cstheme="minorHAnsi"/>
        </w:rPr>
        <w:t>to become</w:t>
      </w:r>
      <w:r w:rsidR="000E7192" w:rsidRPr="00C06A9B">
        <w:rPr>
          <w:rFonts w:asciiTheme="minorHAnsi" w:hAnsiTheme="minorHAnsi" w:cstheme="minorHAnsi"/>
        </w:rPr>
        <w:t xml:space="preserve"> the new performance gateway </w:t>
      </w:r>
      <w:r w:rsidR="000E7192">
        <w:rPr>
          <w:rFonts w:asciiTheme="minorHAnsi" w:hAnsiTheme="minorHAnsi" w:cstheme="minorHAnsi"/>
        </w:rPr>
        <w:t>of</w:t>
      </w:r>
      <w:r w:rsidR="000E7192" w:rsidRPr="00C06A9B">
        <w:rPr>
          <w:rFonts w:asciiTheme="minorHAnsi" w:hAnsiTheme="minorHAnsi" w:cstheme="minorHAnsi"/>
        </w:rPr>
        <w:t xml:space="preserve"> the Acura brand</w:t>
      </w:r>
      <w:r w:rsidR="001725EA" w:rsidRPr="00B732AD">
        <w:rPr>
          <w:rFonts w:asciiTheme="minorHAnsi" w:hAnsiTheme="minorHAnsi" w:cstheme="minorHAnsi"/>
        </w:rPr>
        <w:t>.</w:t>
      </w:r>
      <w:r w:rsidR="00466A5D" w:rsidRPr="00C06A9B">
        <w:rPr>
          <w:rFonts w:asciiTheme="minorHAnsi" w:hAnsiTheme="minorHAnsi" w:cstheme="minorHAnsi"/>
        </w:rPr>
        <w:t xml:space="preserve"> </w:t>
      </w:r>
      <w:bookmarkStart w:id="1" w:name="_Hlk95218235"/>
      <w:r w:rsidR="005C662E">
        <w:rPr>
          <w:rFonts w:asciiTheme="minorHAnsi" w:hAnsiTheme="minorHAnsi" w:cstheme="minorHAnsi"/>
        </w:rPr>
        <w:t xml:space="preserve">The 2023 Integra is available for </w:t>
      </w:r>
      <w:r w:rsidR="00B05C21">
        <w:rPr>
          <w:rFonts w:asciiTheme="minorHAnsi" w:hAnsiTheme="minorHAnsi" w:cstheme="minorHAnsi"/>
        </w:rPr>
        <w:t xml:space="preserve">reservation </w:t>
      </w:r>
      <w:r w:rsidR="00F97C88">
        <w:rPr>
          <w:rFonts w:asciiTheme="minorHAnsi" w:hAnsiTheme="minorHAnsi" w:cstheme="minorHAnsi"/>
        </w:rPr>
        <w:t xml:space="preserve">at participating dealers </w:t>
      </w:r>
      <w:r w:rsidR="005C662E">
        <w:rPr>
          <w:rFonts w:asciiTheme="minorHAnsi" w:hAnsiTheme="minorHAnsi" w:cstheme="minorHAnsi"/>
        </w:rPr>
        <w:t>starting today</w:t>
      </w:r>
      <w:r w:rsidR="0072118B">
        <w:rPr>
          <w:rFonts w:asciiTheme="minorHAnsi" w:hAnsiTheme="minorHAnsi" w:cstheme="minorHAnsi"/>
        </w:rPr>
        <w:t>, and the</w:t>
      </w:r>
      <w:r w:rsidR="00614651">
        <w:rPr>
          <w:rFonts w:asciiTheme="minorHAnsi" w:hAnsiTheme="minorHAnsi" w:cstheme="minorHAnsi"/>
        </w:rPr>
        <w:t xml:space="preserve"> first 500 customers </w:t>
      </w:r>
      <w:r w:rsidR="0072118B">
        <w:rPr>
          <w:rFonts w:asciiTheme="minorHAnsi" w:hAnsiTheme="minorHAnsi" w:cstheme="minorHAnsi"/>
        </w:rPr>
        <w:t xml:space="preserve">to reserve their next gen Integra will have </w:t>
      </w:r>
      <w:r w:rsidR="00614651">
        <w:rPr>
          <w:rFonts w:asciiTheme="minorHAnsi" w:hAnsiTheme="minorHAnsi" w:cstheme="minorHAnsi"/>
        </w:rPr>
        <w:t xml:space="preserve">the opportunity to </w:t>
      </w:r>
      <w:r w:rsidR="006B6D19">
        <w:rPr>
          <w:rFonts w:asciiTheme="minorHAnsi" w:hAnsiTheme="minorHAnsi" w:cstheme="minorHAnsi"/>
        </w:rPr>
        <w:t xml:space="preserve">claim </w:t>
      </w:r>
      <w:r w:rsidR="006B6D19">
        <w:rPr>
          <w:rFonts w:asciiTheme="minorHAnsi" w:eastAsia="Calibri" w:hAnsiTheme="minorHAnsi" w:cs="Calibri"/>
          <w:color w:val="000000" w:themeColor="text1"/>
        </w:rPr>
        <w:t xml:space="preserve">a limited edition </w:t>
      </w:r>
      <w:hyperlink r:id="rId12" w:history="1">
        <w:r w:rsidR="006B6D19" w:rsidRPr="00601742">
          <w:rPr>
            <w:rStyle w:val="Hyperlink"/>
            <w:rFonts w:asciiTheme="minorHAnsi" w:eastAsia="Calibri" w:hAnsiTheme="minorHAnsi" w:cs="Calibri"/>
          </w:rPr>
          <w:t>NFT</w:t>
        </w:r>
      </w:hyperlink>
      <w:r w:rsidR="00614651">
        <w:rPr>
          <w:rFonts w:asciiTheme="minorHAnsi" w:hAnsiTheme="minorHAnsi" w:cstheme="minorHAnsi"/>
        </w:rPr>
        <w:t xml:space="preserve">.  </w:t>
      </w:r>
    </w:p>
    <w:bookmarkEnd w:id="1"/>
    <w:p w14:paraId="1A0C73B7" w14:textId="4183B2DE" w:rsidR="00941B66" w:rsidRDefault="00941B66" w:rsidP="00D60F5A">
      <w:pPr>
        <w:spacing w:line="360" w:lineRule="auto"/>
        <w:ind w:firstLine="720"/>
        <w:rPr>
          <w:rFonts w:asciiTheme="minorHAnsi" w:hAnsiTheme="minorHAnsi" w:cstheme="minorHAnsi"/>
        </w:rPr>
      </w:pPr>
      <w:r w:rsidRPr="00C06A9B">
        <w:rPr>
          <w:rFonts w:asciiTheme="minorHAnsi" w:hAnsiTheme="minorHAnsi" w:cstheme="minorHAnsi"/>
          <w:color w:val="000000"/>
        </w:rPr>
        <w:t>“</w:t>
      </w:r>
      <w:r w:rsidR="00614651">
        <w:rPr>
          <w:rFonts w:asciiTheme="minorHAnsi" w:hAnsiTheme="minorHAnsi" w:cstheme="minorHAnsi"/>
        </w:rPr>
        <w:t xml:space="preserve">The 2023 </w:t>
      </w:r>
      <w:r w:rsidRPr="00C06A9B">
        <w:rPr>
          <w:rFonts w:asciiTheme="minorHAnsi" w:hAnsiTheme="minorHAnsi" w:cstheme="minorHAnsi"/>
        </w:rPr>
        <w:t>Acura Integra</w:t>
      </w:r>
      <w:r>
        <w:rPr>
          <w:rFonts w:asciiTheme="minorHAnsi" w:hAnsiTheme="minorHAnsi" w:cstheme="minorHAnsi"/>
        </w:rPr>
        <w:t xml:space="preserve"> </w:t>
      </w:r>
      <w:r w:rsidR="00614651">
        <w:rPr>
          <w:rFonts w:asciiTheme="minorHAnsi" w:hAnsiTheme="minorHAnsi" w:cstheme="minorHAnsi"/>
        </w:rPr>
        <w:t>is serving the s</w:t>
      </w:r>
      <w:r>
        <w:rPr>
          <w:rFonts w:asciiTheme="minorHAnsi" w:hAnsiTheme="minorHAnsi" w:cstheme="minorHAnsi"/>
        </w:rPr>
        <w:t>ame role</w:t>
      </w:r>
      <w:r w:rsidR="00614651">
        <w:rPr>
          <w:rFonts w:asciiTheme="minorHAnsi" w:hAnsiTheme="minorHAnsi" w:cstheme="minorHAnsi"/>
        </w:rPr>
        <w:t xml:space="preserve"> in the lineup</w:t>
      </w:r>
      <w:r>
        <w:rPr>
          <w:rFonts w:asciiTheme="minorHAnsi" w:hAnsiTheme="minorHAnsi" w:cstheme="minorHAnsi"/>
        </w:rPr>
        <w:t xml:space="preserve"> as the original model that helped launch the brand three decades ago</w:t>
      </w:r>
      <w:r w:rsidR="00614651">
        <w:rPr>
          <w:rFonts w:asciiTheme="minorHAnsi" w:hAnsiTheme="minorHAnsi" w:cstheme="minorHAnsi"/>
        </w:rPr>
        <w:t xml:space="preserve"> by bringing in the next generation of driving </w:t>
      </w:r>
      <w:r w:rsidR="00614651">
        <w:rPr>
          <w:rFonts w:asciiTheme="minorHAnsi" w:hAnsiTheme="minorHAnsi" w:cstheme="minorHAnsi"/>
        </w:rPr>
        <w:lastRenderedPageBreak/>
        <w:t>enthusiast</w:t>
      </w:r>
      <w:r w:rsidR="00DE4E0A">
        <w:rPr>
          <w:rFonts w:asciiTheme="minorHAnsi" w:hAnsiTheme="minorHAnsi" w:cstheme="minorHAnsi"/>
        </w:rPr>
        <w:t>,</w:t>
      </w:r>
      <w:r w:rsidRPr="00C06A9B">
        <w:rPr>
          <w:rFonts w:asciiTheme="minorHAnsi" w:hAnsiTheme="minorHAnsi" w:cstheme="minorHAnsi"/>
        </w:rPr>
        <w:t xml:space="preserve">” </w:t>
      </w:r>
      <w:r w:rsidRPr="00C06A9B">
        <w:rPr>
          <w:rFonts w:asciiTheme="minorHAnsi" w:hAnsiTheme="minorHAnsi" w:cstheme="minorHAnsi"/>
          <w:color w:val="000000"/>
          <w:shd w:val="clear" w:color="auto" w:fill="FFFFFF"/>
        </w:rPr>
        <w:t xml:space="preserve">said Emile Korkor, Assistant Vice President, Acura National Sales. </w:t>
      </w:r>
      <w:r w:rsidRPr="00C06A9B">
        <w:rPr>
          <w:rFonts w:asciiTheme="minorHAnsi" w:hAnsiTheme="minorHAnsi" w:cstheme="minorHAnsi"/>
        </w:rPr>
        <w:t>“With its engaging driving character</w:t>
      </w:r>
      <w:r>
        <w:rPr>
          <w:rFonts w:asciiTheme="minorHAnsi" w:hAnsiTheme="minorHAnsi" w:cstheme="minorHAnsi"/>
        </w:rPr>
        <w:t>,</w:t>
      </w:r>
      <w:r w:rsidRPr="00C06A9B">
        <w:rPr>
          <w:rFonts w:asciiTheme="minorHAnsi" w:hAnsiTheme="minorHAnsi" w:cstheme="minorHAnsi"/>
        </w:rPr>
        <w:t xml:space="preserve"> flexible five-door liftback body</w:t>
      </w:r>
      <w:r w:rsidR="00384074">
        <w:rPr>
          <w:rFonts w:asciiTheme="minorHAnsi" w:hAnsiTheme="minorHAnsi" w:cstheme="minorHAnsi"/>
        </w:rPr>
        <w:t xml:space="preserve"> </w:t>
      </w:r>
      <w:r w:rsidRPr="00C06A9B">
        <w:rPr>
          <w:rFonts w:asciiTheme="minorHAnsi" w:hAnsiTheme="minorHAnsi" w:cstheme="minorHAnsi"/>
        </w:rPr>
        <w:t>style</w:t>
      </w:r>
      <w:r>
        <w:rPr>
          <w:rFonts w:asciiTheme="minorHAnsi" w:hAnsiTheme="minorHAnsi" w:cstheme="minorHAnsi"/>
        </w:rPr>
        <w:t xml:space="preserve"> </w:t>
      </w:r>
      <w:r w:rsidRPr="00C06A9B">
        <w:rPr>
          <w:rFonts w:asciiTheme="minorHAnsi" w:hAnsiTheme="minorHAnsi" w:cstheme="minorHAnsi"/>
        </w:rPr>
        <w:t xml:space="preserve">and advanced technology and features, </w:t>
      </w:r>
      <w:r w:rsidR="007E511D" w:rsidRPr="00C06A9B">
        <w:rPr>
          <w:rFonts w:asciiTheme="minorHAnsi" w:hAnsiTheme="minorHAnsi" w:cstheme="minorHAnsi"/>
        </w:rPr>
        <w:t>th</w:t>
      </w:r>
      <w:r w:rsidR="007E511D">
        <w:rPr>
          <w:rFonts w:asciiTheme="minorHAnsi" w:hAnsiTheme="minorHAnsi" w:cstheme="minorHAnsi"/>
        </w:rPr>
        <w:t>e</w:t>
      </w:r>
      <w:r w:rsidR="007E511D" w:rsidRPr="00C06A9B">
        <w:rPr>
          <w:rFonts w:asciiTheme="minorHAnsi" w:hAnsiTheme="minorHAnsi" w:cstheme="minorHAnsi"/>
        </w:rPr>
        <w:t xml:space="preserve"> </w:t>
      </w:r>
      <w:r w:rsidRPr="00C06A9B">
        <w:rPr>
          <w:rFonts w:asciiTheme="minorHAnsi" w:hAnsiTheme="minorHAnsi" w:cstheme="minorHAnsi"/>
        </w:rPr>
        <w:t xml:space="preserve">Integra will </w:t>
      </w:r>
      <w:r w:rsidR="00B902A0">
        <w:rPr>
          <w:rFonts w:asciiTheme="minorHAnsi" w:hAnsiTheme="minorHAnsi" w:cstheme="minorHAnsi"/>
        </w:rPr>
        <w:t xml:space="preserve">welcome </w:t>
      </w:r>
      <w:r w:rsidR="00614651">
        <w:rPr>
          <w:rFonts w:asciiTheme="minorHAnsi" w:hAnsiTheme="minorHAnsi" w:cstheme="minorHAnsi"/>
        </w:rPr>
        <w:t xml:space="preserve">a host of </w:t>
      </w:r>
      <w:r w:rsidRPr="00C06A9B">
        <w:rPr>
          <w:rFonts w:asciiTheme="minorHAnsi" w:hAnsiTheme="minorHAnsi" w:cstheme="minorHAnsi"/>
        </w:rPr>
        <w:t xml:space="preserve">new buyers </w:t>
      </w:r>
      <w:r w:rsidR="00614651">
        <w:rPr>
          <w:rFonts w:asciiTheme="minorHAnsi" w:hAnsiTheme="minorHAnsi" w:cstheme="minorHAnsi"/>
        </w:rPr>
        <w:t>to</w:t>
      </w:r>
      <w:r w:rsidR="00614651" w:rsidRPr="00C06A9B">
        <w:rPr>
          <w:rFonts w:asciiTheme="minorHAnsi" w:hAnsiTheme="minorHAnsi" w:cstheme="minorHAnsi"/>
        </w:rPr>
        <w:t xml:space="preserve"> </w:t>
      </w:r>
      <w:r w:rsidRPr="00C06A9B">
        <w:rPr>
          <w:rFonts w:asciiTheme="minorHAnsi" w:hAnsiTheme="minorHAnsi" w:cstheme="minorHAnsi"/>
        </w:rPr>
        <w:t>the Acura brand.”</w:t>
      </w:r>
    </w:p>
    <w:p w14:paraId="5733D200" w14:textId="3BEA8F5E" w:rsidR="009B2A50" w:rsidRPr="00C06A9B" w:rsidRDefault="00D0411C" w:rsidP="0053108E">
      <w:pPr>
        <w:spacing w:line="360" w:lineRule="auto"/>
        <w:ind w:firstLine="360"/>
        <w:rPr>
          <w:rFonts w:asciiTheme="minorHAnsi" w:hAnsiTheme="minorHAnsi" w:cstheme="minorHAnsi"/>
        </w:rPr>
      </w:pPr>
      <w:r>
        <w:rPr>
          <w:rFonts w:asciiTheme="minorHAnsi" w:hAnsiTheme="minorHAnsi" w:cstheme="minorHAnsi"/>
        </w:rPr>
        <w:t>C</w:t>
      </w:r>
      <w:r w:rsidR="00E91184" w:rsidRPr="00C06A9B">
        <w:rPr>
          <w:rFonts w:asciiTheme="minorHAnsi" w:hAnsiTheme="minorHAnsi" w:cstheme="minorHAnsi"/>
        </w:rPr>
        <w:t>o</w:t>
      </w:r>
      <w:r w:rsidR="00E91184">
        <w:rPr>
          <w:rFonts w:asciiTheme="minorHAnsi" w:hAnsiTheme="minorHAnsi" w:cstheme="minorHAnsi"/>
        </w:rPr>
        <w:t>mplet</w:t>
      </w:r>
      <w:r>
        <w:rPr>
          <w:rFonts w:asciiTheme="minorHAnsi" w:hAnsiTheme="minorHAnsi" w:cstheme="minorHAnsi"/>
        </w:rPr>
        <w:t>ing</w:t>
      </w:r>
      <w:r w:rsidR="00E91184" w:rsidRPr="00C06A9B">
        <w:rPr>
          <w:rFonts w:asciiTheme="minorHAnsi" w:hAnsiTheme="minorHAnsi" w:cstheme="minorHAnsi"/>
        </w:rPr>
        <w:t xml:space="preserve"> </w:t>
      </w:r>
      <w:r w:rsidR="000B7113" w:rsidRPr="00C06A9B">
        <w:rPr>
          <w:rFonts w:asciiTheme="minorHAnsi" w:hAnsiTheme="minorHAnsi" w:cstheme="minorHAnsi"/>
        </w:rPr>
        <w:t>Acura’s return to Precision Crafted Performance</w:t>
      </w:r>
      <w:r>
        <w:rPr>
          <w:rFonts w:asciiTheme="minorHAnsi" w:hAnsiTheme="minorHAnsi" w:cstheme="minorHAnsi"/>
        </w:rPr>
        <w:t>, the new Integra is powered by a</w:t>
      </w:r>
      <w:r w:rsidRPr="00C06A9B">
        <w:rPr>
          <w:rFonts w:asciiTheme="minorHAnsi" w:hAnsiTheme="minorHAnsi" w:cstheme="minorHAnsi"/>
        </w:rPr>
        <w:t xml:space="preserve"> </w:t>
      </w:r>
      <w:r>
        <w:rPr>
          <w:rFonts w:asciiTheme="minorHAnsi" w:hAnsiTheme="minorHAnsi" w:cstheme="minorHAnsi"/>
        </w:rPr>
        <w:t xml:space="preserve">high-output </w:t>
      </w:r>
      <w:r w:rsidRPr="00C06A9B">
        <w:rPr>
          <w:rFonts w:asciiTheme="minorHAnsi" w:hAnsiTheme="minorHAnsi" w:cstheme="minorHAnsi"/>
        </w:rPr>
        <w:t xml:space="preserve">turbocharged </w:t>
      </w:r>
      <w:r w:rsidRPr="00AF2D43">
        <w:rPr>
          <w:rFonts w:asciiTheme="minorHAnsi" w:hAnsiTheme="minorHAnsi" w:cstheme="minorHAnsi"/>
        </w:rPr>
        <w:t xml:space="preserve">engine delivering 200 horsepower and paired with either </w:t>
      </w:r>
      <w:r w:rsidR="00B20799">
        <w:rPr>
          <w:rFonts w:asciiTheme="minorHAnsi" w:hAnsiTheme="minorHAnsi" w:cstheme="minorHAnsi"/>
        </w:rPr>
        <w:t xml:space="preserve">a </w:t>
      </w:r>
      <w:r w:rsidRPr="00AF2D43">
        <w:rPr>
          <w:rFonts w:asciiTheme="minorHAnsi" w:hAnsiTheme="minorHAnsi" w:cstheme="minorHAnsi"/>
        </w:rPr>
        <w:t>segment-exclusive 6-speed manual</w:t>
      </w:r>
      <w:r w:rsidR="007E511D">
        <w:rPr>
          <w:rFonts w:asciiTheme="minorHAnsi" w:hAnsiTheme="minorHAnsi" w:cstheme="minorHAnsi"/>
        </w:rPr>
        <w:t xml:space="preserve"> or </w:t>
      </w:r>
      <w:r w:rsidR="00061CE9">
        <w:rPr>
          <w:rFonts w:asciiTheme="minorHAnsi" w:hAnsiTheme="minorHAnsi" w:cstheme="minorHAnsi"/>
        </w:rPr>
        <w:t xml:space="preserve">a continuously variable </w:t>
      </w:r>
      <w:r w:rsidR="007E511D">
        <w:rPr>
          <w:rFonts w:asciiTheme="minorHAnsi" w:hAnsiTheme="minorHAnsi" w:cstheme="minorHAnsi"/>
        </w:rPr>
        <w:t>transmission</w:t>
      </w:r>
      <w:r w:rsidR="00061CE9">
        <w:rPr>
          <w:rFonts w:asciiTheme="minorHAnsi" w:hAnsiTheme="minorHAnsi" w:cstheme="minorHAnsi"/>
        </w:rPr>
        <w:t xml:space="preserve"> (CVT)</w:t>
      </w:r>
      <w:r w:rsidRPr="00AF2D43">
        <w:rPr>
          <w:rFonts w:asciiTheme="minorHAnsi" w:hAnsiTheme="minorHAnsi" w:cstheme="minorHAnsi"/>
        </w:rPr>
        <w:t>.</w:t>
      </w:r>
      <w:r w:rsidR="000B7113" w:rsidRPr="00AF2D43">
        <w:rPr>
          <w:rFonts w:asciiTheme="minorHAnsi" w:hAnsiTheme="minorHAnsi" w:cstheme="minorHAnsi"/>
        </w:rPr>
        <w:t xml:space="preserve"> </w:t>
      </w:r>
      <w:r w:rsidR="00DA36E6" w:rsidRPr="00CF25EA">
        <w:rPr>
          <w:rFonts w:asciiTheme="minorHAnsi" w:hAnsiTheme="minorHAnsi" w:cstheme="minorHAnsi"/>
        </w:rPr>
        <w:t xml:space="preserve">An ultra-rigid body structure and sport tuned chassis </w:t>
      </w:r>
      <w:r w:rsidR="00094D4C" w:rsidRPr="00CF25EA">
        <w:rPr>
          <w:rFonts w:asciiTheme="minorHAnsi" w:hAnsiTheme="minorHAnsi" w:cstheme="minorHAnsi"/>
        </w:rPr>
        <w:t>are tuned for</w:t>
      </w:r>
      <w:r w:rsidR="00094D4C" w:rsidRPr="00CF25EA">
        <w:rPr>
          <w:rFonts w:asciiTheme="minorHAnsi" w:hAnsiTheme="minorHAnsi" w:cstheme="minorHAnsi"/>
          <w:color w:val="000000" w:themeColor="text1"/>
        </w:rPr>
        <w:t xml:space="preserve"> an </w:t>
      </w:r>
      <w:r w:rsidR="00443513" w:rsidRPr="00AF2D43">
        <w:rPr>
          <w:rFonts w:asciiTheme="minorHAnsi" w:hAnsiTheme="minorHAnsi" w:cstheme="minorHAnsi"/>
          <w:color w:val="000000" w:themeColor="text1"/>
        </w:rPr>
        <w:t>exhilarating driving experience</w:t>
      </w:r>
      <w:r w:rsidR="00E50F76" w:rsidRPr="00AF2D43">
        <w:rPr>
          <w:rFonts w:asciiTheme="minorHAnsi" w:hAnsiTheme="minorHAnsi" w:cstheme="minorHAnsi"/>
        </w:rPr>
        <w:t xml:space="preserve">. </w:t>
      </w:r>
      <w:r w:rsidR="00EE385E" w:rsidRPr="00AF2D43">
        <w:rPr>
          <w:rFonts w:asciiTheme="minorHAnsi" w:hAnsiTheme="minorHAnsi" w:cstheme="minorHAnsi"/>
        </w:rPr>
        <w:t>As</w:t>
      </w:r>
      <w:r w:rsidR="00EE385E">
        <w:rPr>
          <w:rFonts w:asciiTheme="minorHAnsi" w:hAnsiTheme="minorHAnsi" w:cstheme="minorHAnsi"/>
        </w:rPr>
        <w:t xml:space="preserve"> the</w:t>
      </w:r>
      <w:r w:rsidR="0053108E" w:rsidRPr="00C06A9B">
        <w:rPr>
          <w:rFonts w:asciiTheme="minorHAnsi" w:hAnsiTheme="minorHAnsi" w:cstheme="minorHAnsi"/>
        </w:rPr>
        <w:t xml:space="preserve"> only</w:t>
      </w:r>
      <w:r w:rsidR="009B2A50" w:rsidRPr="00C06A9B">
        <w:rPr>
          <w:rFonts w:asciiTheme="minorHAnsi" w:hAnsiTheme="minorHAnsi" w:cstheme="minorHAnsi"/>
        </w:rPr>
        <w:t xml:space="preserve"> 5-door liftback </w:t>
      </w:r>
      <w:r w:rsidR="0053108E" w:rsidRPr="00C06A9B">
        <w:rPr>
          <w:rFonts w:asciiTheme="minorHAnsi" w:hAnsiTheme="minorHAnsi" w:cstheme="minorHAnsi"/>
        </w:rPr>
        <w:t xml:space="preserve">in </w:t>
      </w:r>
      <w:r w:rsidR="000E7192">
        <w:rPr>
          <w:rFonts w:asciiTheme="minorHAnsi" w:hAnsiTheme="minorHAnsi" w:cstheme="minorHAnsi"/>
        </w:rPr>
        <w:t>the</w:t>
      </w:r>
      <w:r w:rsidR="000E7192" w:rsidRPr="00C06A9B">
        <w:rPr>
          <w:rFonts w:asciiTheme="minorHAnsi" w:hAnsiTheme="minorHAnsi" w:cstheme="minorHAnsi"/>
        </w:rPr>
        <w:t xml:space="preserve"> </w:t>
      </w:r>
      <w:r w:rsidR="00EB6CF8">
        <w:rPr>
          <w:rFonts w:asciiTheme="minorHAnsi" w:hAnsiTheme="minorHAnsi" w:cstheme="minorHAnsi"/>
        </w:rPr>
        <w:t xml:space="preserve">premium </w:t>
      </w:r>
      <w:r w:rsidR="000E7192">
        <w:rPr>
          <w:rFonts w:asciiTheme="minorHAnsi" w:hAnsiTheme="minorHAnsi" w:cstheme="minorHAnsi"/>
        </w:rPr>
        <w:t>sport compact segment</w:t>
      </w:r>
      <w:r w:rsidR="009B2A50" w:rsidRPr="00C06A9B">
        <w:rPr>
          <w:rFonts w:asciiTheme="minorHAnsi" w:hAnsiTheme="minorHAnsi" w:cstheme="minorHAnsi"/>
        </w:rPr>
        <w:t xml:space="preserve">, </w:t>
      </w:r>
      <w:r w:rsidR="00EE385E">
        <w:rPr>
          <w:rFonts w:asciiTheme="minorHAnsi" w:hAnsiTheme="minorHAnsi" w:cstheme="minorHAnsi"/>
        </w:rPr>
        <w:t xml:space="preserve">Integra </w:t>
      </w:r>
      <w:r w:rsidR="009B2A50" w:rsidRPr="00C06A9B">
        <w:rPr>
          <w:rFonts w:asciiTheme="minorHAnsi" w:hAnsiTheme="minorHAnsi" w:cstheme="minorHAnsi"/>
        </w:rPr>
        <w:t>offer</w:t>
      </w:r>
      <w:r w:rsidR="00EE385E">
        <w:rPr>
          <w:rFonts w:asciiTheme="minorHAnsi" w:hAnsiTheme="minorHAnsi" w:cstheme="minorHAnsi"/>
        </w:rPr>
        <w:t>s</w:t>
      </w:r>
      <w:r w:rsidR="008939D7">
        <w:rPr>
          <w:rFonts w:asciiTheme="minorHAnsi" w:hAnsiTheme="minorHAnsi" w:cstheme="minorHAnsi"/>
        </w:rPr>
        <w:t xml:space="preserve"> sleek style </w:t>
      </w:r>
      <w:r w:rsidR="00180FED">
        <w:rPr>
          <w:rFonts w:asciiTheme="minorHAnsi" w:hAnsiTheme="minorHAnsi" w:cstheme="minorHAnsi"/>
        </w:rPr>
        <w:t>while benefitting from the</w:t>
      </w:r>
      <w:r w:rsidR="008939D7">
        <w:rPr>
          <w:rFonts w:asciiTheme="minorHAnsi" w:hAnsiTheme="minorHAnsi" w:cstheme="minorHAnsi"/>
        </w:rPr>
        <w:t xml:space="preserve"> extended </w:t>
      </w:r>
      <w:r w:rsidR="008711AA" w:rsidRPr="00C06A9B">
        <w:rPr>
          <w:rFonts w:asciiTheme="minorHAnsi" w:hAnsiTheme="minorHAnsi" w:cstheme="minorHAnsi"/>
        </w:rPr>
        <w:t xml:space="preserve">cargo </w:t>
      </w:r>
      <w:r w:rsidR="008939D7">
        <w:rPr>
          <w:rFonts w:asciiTheme="minorHAnsi" w:hAnsiTheme="minorHAnsi" w:cstheme="minorHAnsi"/>
        </w:rPr>
        <w:t xml:space="preserve">flexibility </w:t>
      </w:r>
      <w:r w:rsidR="0054001E">
        <w:rPr>
          <w:rFonts w:asciiTheme="minorHAnsi" w:hAnsiTheme="minorHAnsi" w:cstheme="minorHAnsi"/>
        </w:rPr>
        <w:t xml:space="preserve">enabled </w:t>
      </w:r>
      <w:r w:rsidR="008939D7">
        <w:rPr>
          <w:rFonts w:asciiTheme="minorHAnsi" w:hAnsiTheme="minorHAnsi" w:cstheme="minorHAnsi"/>
        </w:rPr>
        <w:t xml:space="preserve">by the </w:t>
      </w:r>
      <w:r w:rsidR="0054001E">
        <w:rPr>
          <w:rFonts w:asciiTheme="minorHAnsi" w:hAnsiTheme="minorHAnsi" w:cstheme="minorHAnsi"/>
        </w:rPr>
        <w:t xml:space="preserve">liftback </w:t>
      </w:r>
      <w:r w:rsidR="008939D7">
        <w:rPr>
          <w:rFonts w:asciiTheme="minorHAnsi" w:hAnsiTheme="minorHAnsi" w:cstheme="minorHAnsi"/>
        </w:rPr>
        <w:t>bodystyle</w:t>
      </w:r>
      <w:r w:rsidR="00180FED">
        <w:rPr>
          <w:rFonts w:asciiTheme="minorHAnsi" w:hAnsiTheme="minorHAnsi" w:cstheme="minorHAnsi"/>
        </w:rPr>
        <w:t xml:space="preserve">.  </w:t>
      </w:r>
      <w:r w:rsidR="00614651">
        <w:rPr>
          <w:rFonts w:asciiTheme="minorHAnsi" w:hAnsiTheme="minorHAnsi" w:cstheme="minorHAnsi"/>
        </w:rPr>
        <w:t xml:space="preserve">Designed to engage the driver in all aspects, </w:t>
      </w:r>
      <w:r w:rsidR="00180FED">
        <w:rPr>
          <w:rFonts w:asciiTheme="minorHAnsi" w:hAnsiTheme="minorHAnsi" w:cstheme="minorHAnsi"/>
        </w:rPr>
        <w:t xml:space="preserve">Integra also features </w:t>
      </w:r>
      <w:r w:rsidR="008939D7">
        <w:rPr>
          <w:rFonts w:asciiTheme="minorHAnsi" w:hAnsiTheme="minorHAnsi" w:cstheme="minorHAnsi"/>
        </w:rPr>
        <w:t xml:space="preserve">generous </w:t>
      </w:r>
      <w:r w:rsidR="008711AA" w:rsidRPr="00C06A9B">
        <w:rPr>
          <w:rFonts w:asciiTheme="minorHAnsi" w:hAnsiTheme="minorHAnsi" w:cstheme="minorHAnsi"/>
        </w:rPr>
        <w:t>rear seat legroom</w:t>
      </w:r>
      <w:r w:rsidR="008939D7">
        <w:rPr>
          <w:rFonts w:asciiTheme="minorHAnsi" w:hAnsiTheme="minorHAnsi" w:cstheme="minorHAnsi"/>
        </w:rPr>
        <w:t xml:space="preserve"> that’s rarely encountered</w:t>
      </w:r>
      <w:r w:rsidR="00180FED">
        <w:rPr>
          <w:rFonts w:asciiTheme="minorHAnsi" w:hAnsiTheme="minorHAnsi" w:cstheme="minorHAnsi"/>
        </w:rPr>
        <w:t xml:space="preserve"> in its class</w:t>
      </w:r>
      <w:r w:rsidR="008939D7">
        <w:rPr>
          <w:rFonts w:asciiTheme="minorHAnsi" w:hAnsiTheme="minorHAnsi" w:cstheme="minorHAnsi"/>
        </w:rPr>
        <w:t xml:space="preserve">. </w:t>
      </w:r>
    </w:p>
    <w:p w14:paraId="3C681079" w14:textId="0DAC63DC" w:rsidR="00BD3BBC" w:rsidRPr="00C06A9B" w:rsidRDefault="0081095D" w:rsidP="00EF63C5">
      <w:pPr>
        <w:spacing w:line="360" w:lineRule="auto"/>
        <w:ind w:firstLine="720"/>
        <w:rPr>
          <w:rFonts w:asciiTheme="minorHAnsi" w:hAnsiTheme="minorHAnsi" w:cstheme="minorHAnsi"/>
        </w:rPr>
      </w:pPr>
      <w:r w:rsidRPr="00C06A9B">
        <w:rPr>
          <w:rFonts w:asciiTheme="minorHAnsi" w:hAnsiTheme="minorHAnsi" w:cstheme="minorHAnsi"/>
        </w:rPr>
        <w:t>Sporty and personal</w:t>
      </w:r>
      <w:r w:rsidR="003B713A" w:rsidRPr="00C06A9B">
        <w:rPr>
          <w:rFonts w:asciiTheme="minorHAnsi" w:hAnsiTheme="minorHAnsi" w:cstheme="minorHAnsi"/>
        </w:rPr>
        <w:t xml:space="preserve">, Integra’s </w:t>
      </w:r>
      <w:r w:rsidR="00707B54" w:rsidRPr="00C06A9B">
        <w:rPr>
          <w:rFonts w:asciiTheme="minorHAnsi" w:hAnsiTheme="minorHAnsi" w:cstheme="minorHAnsi"/>
        </w:rPr>
        <w:t>distinctive driver-focused interior design</w:t>
      </w:r>
      <w:r w:rsidR="005416A4" w:rsidRPr="00C06A9B">
        <w:rPr>
          <w:rFonts w:asciiTheme="minorHAnsi" w:hAnsiTheme="minorHAnsi" w:cstheme="minorHAnsi"/>
        </w:rPr>
        <w:t xml:space="preserve"> </w:t>
      </w:r>
      <w:r w:rsidRPr="00C06A9B">
        <w:rPr>
          <w:rFonts w:asciiTheme="minorHAnsi" w:hAnsiTheme="minorHAnsi" w:cstheme="minorHAnsi"/>
        </w:rPr>
        <w:t xml:space="preserve">creates </w:t>
      </w:r>
      <w:r w:rsidR="009F4E11">
        <w:rPr>
          <w:rFonts w:asciiTheme="minorHAnsi" w:hAnsiTheme="minorHAnsi" w:cstheme="minorHAnsi"/>
        </w:rPr>
        <w:t>the perfect</w:t>
      </w:r>
      <w:r w:rsidRPr="00C06A9B">
        <w:rPr>
          <w:rFonts w:asciiTheme="minorHAnsi" w:hAnsiTheme="minorHAnsi" w:cstheme="minorHAnsi"/>
        </w:rPr>
        <w:t xml:space="preserve"> environment for </w:t>
      </w:r>
      <w:r w:rsidR="009F4E11">
        <w:rPr>
          <w:rFonts w:asciiTheme="minorHAnsi" w:hAnsiTheme="minorHAnsi" w:cstheme="minorHAnsi"/>
        </w:rPr>
        <w:t>spirited driving</w:t>
      </w:r>
      <w:r w:rsidRPr="00C06A9B">
        <w:rPr>
          <w:rFonts w:asciiTheme="minorHAnsi" w:hAnsiTheme="minorHAnsi" w:cstheme="minorHAnsi"/>
        </w:rPr>
        <w:t xml:space="preserve">. A </w:t>
      </w:r>
      <w:r w:rsidR="005416A4" w:rsidRPr="00C06A9B">
        <w:rPr>
          <w:rFonts w:asciiTheme="minorHAnsi" w:hAnsiTheme="minorHAnsi" w:cstheme="minorHAnsi"/>
        </w:rPr>
        <w:t xml:space="preserve">high </w:t>
      </w:r>
      <w:r w:rsidR="00A67CB6" w:rsidRPr="00C06A9B">
        <w:rPr>
          <w:rFonts w:asciiTheme="minorHAnsi" w:hAnsiTheme="minorHAnsi" w:cstheme="minorHAnsi"/>
        </w:rPr>
        <w:t xml:space="preserve">level of standard features </w:t>
      </w:r>
      <w:r w:rsidR="00457451" w:rsidRPr="00C06A9B">
        <w:rPr>
          <w:rFonts w:asciiTheme="minorHAnsi" w:hAnsiTheme="minorHAnsi" w:cstheme="minorHAnsi"/>
        </w:rPr>
        <w:t>includ</w:t>
      </w:r>
      <w:r w:rsidRPr="00C06A9B">
        <w:rPr>
          <w:rFonts w:asciiTheme="minorHAnsi" w:hAnsiTheme="minorHAnsi" w:cstheme="minorHAnsi"/>
        </w:rPr>
        <w:t>e</w:t>
      </w:r>
      <w:r w:rsidR="00D145B5" w:rsidRPr="00C06A9B">
        <w:rPr>
          <w:rFonts w:asciiTheme="minorHAnsi" w:hAnsiTheme="minorHAnsi" w:cstheme="minorHAnsi"/>
        </w:rPr>
        <w:t>s</w:t>
      </w:r>
      <w:r w:rsidR="00457451" w:rsidRPr="00C06A9B">
        <w:rPr>
          <w:rFonts w:asciiTheme="minorHAnsi" w:hAnsiTheme="minorHAnsi" w:cstheme="minorHAnsi"/>
        </w:rPr>
        <w:t xml:space="preserve"> a 10.2-in</w:t>
      </w:r>
      <w:r w:rsidR="00452FD2">
        <w:rPr>
          <w:rFonts w:asciiTheme="minorHAnsi" w:hAnsiTheme="minorHAnsi" w:cstheme="minorHAnsi"/>
        </w:rPr>
        <w:t>ch</w:t>
      </w:r>
      <w:r w:rsidR="00457451" w:rsidRPr="00C06A9B">
        <w:rPr>
          <w:rFonts w:asciiTheme="minorHAnsi" w:hAnsiTheme="minorHAnsi" w:cstheme="minorHAnsi"/>
        </w:rPr>
        <w:t xml:space="preserve"> Acura Precision Cockpit</w:t>
      </w:r>
      <w:r w:rsidR="00452FD2">
        <w:rPr>
          <w:rFonts w:asciiTheme="minorHAnsi" w:hAnsiTheme="minorHAnsi" w:cstheme="minorHAnsi"/>
        </w:rPr>
        <w:t>™</w:t>
      </w:r>
      <w:r w:rsidR="00457451" w:rsidRPr="00C06A9B">
        <w:rPr>
          <w:rFonts w:asciiTheme="minorHAnsi" w:hAnsiTheme="minorHAnsi" w:cstheme="minorHAnsi"/>
        </w:rPr>
        <w:t xml:space="preserve"> digital gauge display</w:t>
      </w:r>
      <w:r w:rsidR="00B04571" w:rsidRPr="00C06A9B">
        <w:rPr>
          <w:rFonts w:asciiTheme="minorHAnsi" w:hAnsiTheme="minorHAnsi" w:cstheme="minorHAnsi"/>
        </w:rPr>
        <w:t xml:space="preserve">, </w:t>
      </w:r>
      <w:r w:rsidR="00944A7A">
        <w:rPr>
          <w:rFonts w:asciiTheme="minorHAnsi" w:hAnsiTheme="minorHAnsi" w:cstheme="minorHAnsi"/>
        </w:rPr>
        <w:t>smart</w:t>
      </w:r>
      <w:r w:rsidR="00A94FF7">
        <w:rPr>
          <w:rFonts w:asciiTheme="minorHAnsi" w:hAnsiTheme="minorHAnsi" w:cstheme="minorHAnsi"/>
        </w:rPr>
        <w:t xml:space="preserve"> </w:t>
      </w:r>
      <w:r w:rsidR="00944A7A">
        <w:rPr>
          <w:rFonts w:asciiTheme="minorHAnsi" w:hAnsiTheme="minorHAnsi" w:cstheme="minorHAnsi"/>
        </w:rPr>
        <w:t>phone</w:t>
      </w:r>
      <w:r w:rsidR="00AE6F24">
        <w:rPr>
          <w:rFonts w:asciiTheme="minorHAnsi" w:hAnsiTheme="minorHAnsi" w:cstheme="minorHAnsi"/>
        </w:rPr>
        <w:t xml:space="preserve"> integration</w:t>
      </w:r>
      <w:r w:rsidR="0097078D">
        <w:rPr>
          <w:rFonts w:asciiTheme="minorHAnsi" w:hAnsiTheme="minorHAnsi" w:cstheme="minorHAnsi"/>
        </w:rPr>
        <w:t>,</w:t>
      </w:r>
      <w:r w:rsidR="003D494A">
        <w:rPr>
          <w:rFonts w:asciiTheme="minorHAnsi" w:hAnsiTheme="minorHAnsi" w:cstheme="minorHAnsi"/>
        </w:rPr>
        <w:t xml:space="preserve"> 8-speaker premium audio system</w:t>
      </w:r>
      <w:r w:rsidR="0097078D">
        <w:rPr>
          <w:rFonts w:asciiTheme="minorHAnsi" w:hAnsiTheme="minorHAnsi" w:cstheme="minorHAnsi"/>
        </w:rPr>
        <w:t xml:space="preserve"> and USB-C charging</w:t>
      </w:r>
      <w:r w:rsidR="003D494A">
        <w:rPr>
          <w:rFonts w:asciiTheme="minorHAnsi" w:hAnsiTheme="minorHAnsi" w:cstheme="minorHAnsi"/>
        </w:rPr>
        <w:t>. High-tech available features include</w:t>
      </w:r>
      <w:r w:rsidR="00457451" w:rsidRPr="00C06A9B">
        <w:rPr>
          <w:rFonts w:asciiTheme="minorHAnsi" w:hAnsiTheme="minorHAnsi" w:cstheme="minorHAnsi"/>
        </w:rPr>
        <w:t xml:space="preserve"> </w:t>
      </w:r>
      <w:r w:rsidR="0097078D" w:rsidRPr="00C06A9B">
        <w:rPr>
          <w:rFonts w:asciiTheme="minorHAnsi" w:hAnsiTheme="minorHAnsi" w:cstheme="minorHAnsi"/>
        </w:rPr>
        <w:t xml:space="preserve">a </w:t>
      </w:r>
      <w:r w:rsidR="0097078D">
        <w:rPr>
          <w:rFonts w:asciiTheme="minorHAnsi" w:hAnsiTheme="minorHAnsi" w:cstheme="minorHAnsi"/>
        </w:rPr>
        <w:t>head-up display (HUD),</w:t>
      </w:r>
      <w:r w:rsidR="00BD3BBC" w:rsidRPr="00C06A9B">
        <w:rPr>
          <w:rFonts w:asciiTheme="minorHAnsi" w:hAnsiTheme="minorHAnsi" w:cstheme="minorHAnsi"/>
        </w:rPr>
        <w:t xml:space="preserve"> </w:t>
      </w:r>
      <w:r w:rsidR="00DC709D" w:rsidRPr="00C06A9B">
        <w:rPr>
          <w:rFonts w:asciiTheme="minorHAnsi" w:hAnsiTheme="minorHAnsi" w:cstheme="minorHAnsi"/>
        </w:rPr>
        <w:t>wireless smart phone charg</w:t>
      </w:r>
      <w:r w:rsidR="00EC5BB9">
        <w:rPr>
          <w:rFonts w:asciiTheme="minorHAnsi" w:hAnsiTheme="minorHAnsi" w:cstheme="minorHAnsi"/>
        </w:rPr>
        <w:t>ing, Amazon Alexa Built-In</w:t>
      </w:r>
      <w:r w:rsidR="00B42DD4">
        <w:rPr>
          <w:rFonts w:asciiTheme="minorHAnsi" w:hAnsiTheme="minorHAnsi" w:cstheme="minorHAnsi"/>
        </w:rPr>
        <w:t xml:space="preserve"> </w:t>
      </w:r>
      <w:r w:rsidRPr="00C06A9B">
        <w:rPr>
          <w:rFonts w:asciiTheme="minorHAnsi" w:hAnsiTheme="minorHAnsi" w:cstheme="minorHAnsi"/>
        </w:rPr>
        <w:t>a</w:t>
      </w:r>
      <w:r w:rsidR="00EC5BB9">
        <w:rPr>
          <w:rFonts w:asciiTheme="minorHAnsi" w:hAnsiTheme="minorHAnsi" w:cstheme="minorHAnsi"/>
        </w:rPr>
        <w:t>nd</w:t>
      </w:r>
      <w:r w:rsidRPr="00C06A9B">
        <w:rPr>
          <w:rFonts w:asciiTheme="minorHAnsi" w:hAnsiTheme="minorHAnsi" w:cstheme="minorHAnsi"/>
        </w:rPr>
        <w:t xml:space="preserve"> </w:t>
      </w:r>
      <w:r w:rsidR="00BD3BBC" w:rsidRPr="00C06A9B">
        <w:rPr>
          <w:rFonts w:asciiTheme="minorHAnsi" w:hAnsiTheme="minorHAnsi" w:cstheme="minorHAnsi"/>
        </w:rPr>
        <w:t>16-speaker ELS STUDIO 3D® audio system</w:t>
      </w:r>
      <w:r w:rsidR="00EC5BB9">
        <w:rPr>
          <w:rFonts w:asciiTheme="minorHAnsi" w:hAnsiTheme="minorHAnsi" w:cstheme="minorHAnsi"/>
        </w:rPr>
        <w:t>.</w:t>
      </w:r>
    </w:p>
    <w:p w14:paraId="3A144061" w14:textId="20A8732D" w:rsidR="00C41277" w:rsidRPr="00BD3673" w:rsidRDefault="00E40088" w:rsidP="00BD3BBC">
      <w:pPr>
        <w:spacing w:line="360" w:lineRule="auto"/>
        <w:ind w:firstLine="720"/>
        <w:rPr>
          <w:rFonts w:asciiTheme="minorHAnsi" w:hAnsiTheme="minorHAnsi" w:cstheme="minorHAnsi"/>
        </w:rPr>
      </w:pPr>
      <w:r>
        <w:rPr>
          <w:rFonts w:asciiTheme="minorHAnsi" w:hAnsiTheme="minorHAnsi" w:cstheme="minorHAnsi"/>
        </w:rPr>
        <w:t xml:space="preserve">The 2023 </w:t>
      </w:r>
      <w:r w:rsidR="00D525B7" w:rsidRPr="0099656A">
        <w:rPr>
          <w:rFonts w:asciiTheme="minorHAnsi" w:hAnsiTheme="minorHAnsi" w:cstheme="minorHAnsi"/>
        </w:rPr>
        <w:t xml:space="preserve">Integra sets a new benchmark for both active and passive safety technology in the premium compact class with Acura’s </w:t>
      </w:r>
      <w:r w:rsidR="00B42DD4">
        <w:rPr>
          <w:rFonts w:asciiTheme="minorHAnsi" w:hAnsiTheme="minorHAnsi" w:cstheme="minorHAnsi"/>
        </w:rPr>
        <w:t>rigid</w:t>
      </w:r>
      <w:r w:rsidR="00D525B7" w:rsidRPr="0099656A">
        <w:rPr>
          <w:rFonts w:asciiTheme="minorHAnsi" w:hAnsiTheme="minorHAnsi" w:cstheme="minorHAnsi"/>
        </w:rPr>
        <w:t xml:space="preserve"> </w:t>
      </w:r>
      <w:r w:rsidR="00FF7B5B" w:rsidRPr="00BD3673">
        <w:rPr>
          <w:rFonts w:asciiTheme="minorHAnsi" w:hAnsiTheme="minorHAnsi" w:cstheme="minorHAnsi"/>
        </w:rPr>
        <w:t>Advanced Compatibility Engineering™ (</w:t>
      </w:r>
      <w:r w:rsidR="00D525B7" w:rsidRPr="0099656A">
        <w:rPr>
          <w:rFonts w:asciiTheme="minorHAnsi" w:hAnsiTheme="minorHAnsi" w:cstheme="minorHAnsi"/>
        </w:rPr>
        <w:t>ACE™</w:t>
      </w:r>
      <w:r w:rsidR="00FF7B5B" w:rsidRPr="0099656A">
        <w:rPr>
          <w:rFonts w:asciiTheme="minorHAnsi" w:hAnsiTheme="minorHAnsi" w:cstheme="minorHAnsi"/>
        </w:rPr>
        <w:t>)</w:t>
      </w:r>
      <w:r w:rsidR="00D525B7" w:rsidRPr="0099656A">
        <w:rPr>
          <w:rFonts w:asciiTheme="minorHAnsi" w:hAnsiTheme="minorHAnsi" w:cstheme="minorHAnsi"/>
        </w:rPr>
        <w:t xml:space="preserve"> body structure</w:t>
      </w:r>
      <w:r w:rsidR="00FF7B5B" w:rsidRPr="00BD3673">
        <w:rPr>
          <w:rFonts w:asciiTheme="minorHAnsi" w:hAnsiTheme="minorHAnsi" w:cstheme="minorHAnsi"/>
        </w:rPr>
        <w:t>, cutting-edge airbag designs</w:t>
      </w:r>
      <w:r w:rsidR="00A26918" w:rsidRPr="00BD3673">
        <w:rPr>
          <w:rFonts w:asciiTheme="minorHAnsi" w:hAnsiTheme="minorHAnsi" w:cstheme="minorHAnsi"/>
          <w:color w:val="000000"/>
          <w:shd w:val="clear" w:color="auto" w:fill="FFFFFF"/>
        </w:rPr>
        <w:t xml:space="preserve"> and </w:t>
      </w:r>
      <w:r w:rsidR="00A7601E" w:rsidRPr="00BD3673">
        <w:rPr>
          <w:rFonts w:asciiTheme="minorHAnsi" w:hAnsiTheme="minorHAnsi" w:cstheme="minorHAnsi"/>
          <w:color w:val="000000"/>
          <w:shd w:val="clear" w:color="auto" w:fill="FFFFFF"/>
        </w:rPr>
        <w:t xml:space="preserve">an updated </w:t>
      </w:r>
      <w:r w:rsidR="00A7601E" w:rsidRPr="00BD3673">
        <w:rPr>
          <w:rFonts w:asciiTheme="minorHAnsi" w:hAnsiTheme="minorHAnsi" w:cstheme="minorHAnsi"/>
        </w:rPr>
        <w:t xml:space="preserve">AcuraWatch™ </w:t>
      </w:r>
      <w:r w:rsidR="00A7601E" w:rsidRPr="00BD3673">
        <w:rPr>
          <w:rFonts w:asciiTheme="minorHAnsi" w:hAnsiTheme="minorHAnsi" w:cstheme="minorHAnsi"/>
          <w:color w:val="000000"/>
          <w:shd w:val="clear" w:color="auto" w:fill="FFFFFF"/>
        </w:rPr>
        <w:t>suite of active safety and driver-assistive technologies</w:t>
      </w:r>
      <w:r w:rsidR="00BD3BBC" w:rsidRPr="00BD3673">
        <w:rPr>
          <w:rFonts w:asciiTheme="minorHAnsi" w:hAnsiTheme="minorHAnsi" w:cstheme="minorHAnsi"/>
          <w:color w:val="000000"/>
          <w:shd w:val="clear" w:color="auto" w:fill="FFFFFF"/>
        </w:rPr>
        <w:t>.</w:t>
      </w:r>
      <w:r w:rsidR="00A7601E" w:rsidRPr="00BD3673">
        <w:rPr>
          <w:rFonts w:asciiTheme="minorHAnsi" w:hAnsiTheme="minorHAnsi" w:cstheme="minorHAnsi"/>
          <w:color w:val="000000"/>
          <w:shd w:val="clear" w:color="auto" w:fill="FFFFFF"/>
        </w:rPr>
        <w:t xml:space="preserve"> Groundbreaking </w:t>
      </w:r>
      <w:r w:rsidR="00A7601E" w:rsidRPr="00BD3673">
        <w:rPr>
          <w:rFonts w:asciiTheme="minorHAnsi" w:hAnsiTheme="minorHAnsi" w:cstheme="minorHAnsi"/>
        </w:rPr>
        <w:t>new first-in-segment front airbag</w:t>
      </w:r>
      <w:r w:rsidR="00FF7B5B" w:rsidRPr="00BD3673">
        <w:rPr>
          <w:rFonts w:asciiTheme="minorHAnsi" w:hAnsiTheme="minorHAnsi" w:cstheme="minorHAnsi"/>
        </w:rPr>
        <w:t xml:space="preserve">s </w:t>
      </w:r>
      <w:r w:rsidR="00A7601E" w:rsidRPr="00BD3673">
        <w:rPr>
          <w:rFonts w:asciiTheme="minorHAnsi" w:hAnsiTheme="minorHAnsi" w:cstheme="minorHAnsi"/>
          <w:color w:val="000000"/>
          <w:shd w:val="clear" w:color="auto" w:fill="FFFFFF"/>
        </w:rPr>
        <w:t xml:space="preserve">for the driver and front passenger </w:t>
      </w:r>
      <w:r w:rsidR="00DC709D" w:rsidRPr="00BD3673">
        <w:rPr>
          <w:rFonts w:asciiTheme="minorHAnsi" w:hAnsiTheme="minorHAnsi" w:cstheme="minorHAnsi"/>
          <w:color w:val="000000"/>
          <w:shd w:val="clear" w:color="auto" w:fill="FFFFFF"/>
        </w:rPr>
        <w:t xml:space="preserve">are </w:t>
      </w:r>
      <w:r w:rsidR="00A7601E" w:rsidRPr="00BD3673">
        <w:rPr>
          <w:rFonts w:asciiTheme="minorHAnsi" w:hAnsiTheme="minorHAnsi" w:cstheme="minorHAnsi"/>
          <w:color w:val="000000"/>
          <w:shd w:val="clear" w:color="auto" w:fill="FFFFFF"/>
        </w:rPr>
        <w:t xml:space="preserve">designed to reduce the risk of traumatic brain and neck injuries. </w:t>
      </w:r>
      <w:r w:rsidR="00A26918" w:rsidRPr="00BD3673">
        <w:rPr>
          <w:rFonts w:asciiTheme="minorHAnsi" w:hAnsiTheme="minorHAnsi" w:cstheme="minorHAnsi"/>
          <w:color w:val="000000"/>
          <w:shd w:val="clear" w:color="auto" w:fill="FFFFFF"/>
        </w:rPr>
        <w:t xml:space="preserve">Rear seat side airbags are standard. </w:t>
      </w:r>
    </w:p>
    <w:p w14:paraId="4EA1B63B" w14:textId="77777777" w:rsidR="00C60793" w:rsidRPr="00C06A9B" w:rsidRDefault="00C60793" w:rsidP="00C60793">
      <w:pPr>
        <w:spacing w:line="360" w:lineRule="auto"/>
        <w:rPr>
          <w:rFonts w:asciiTheme="minorHAnsi" w:hAnsiTheme="minorHAnsi" w:cstheme="minorHAnsi"/>
        </w:rPr>
      </w:pPr>
    </w:p>
    <w:p w14:paraId="3D216085" w14:textId="56824410" w:rsidR="00A67CB6" w:rsidRPr="00C06A9B" w:rsidRDefault="00BD4A7F" w:rsidP="00C60793">
      <w:pPr>
        <w:spacing w:line="360" w:lineRule="auto"/>
        <w:rPr>
          <w:rFonts w:asciiTheme="minorHAnsi" w:hAnsiTheme="minorHAnsi" w:cstheme="minorHAnsi"/>
          <w:b/>
          <w:bCs/>
        </w:rPr>
      </w:pPr>
      <w:r w:rsidRPr="00C06A9B">
        <w:rPr>
          <w:rFonts w:asciiTheme="minorHAnsi" w:hAnsiTheme="minorHAnsi" w:cstheme="minorHAnsi"/>
          <w:b/>
          <w:bCs/>
          <w:color w:val="C00000"/>
          <w:spacing w:val="40"/>
          <w:sz w:val="28"/>
          <w:szCs w:val="28"/>
        </w:rPr>
        <w:t>Fun, Engaging</w:t>
      </w:r>
      <w:r w:rsidR="0023019E" w:rsidRPr="00C06A9B">
        <w:rPr>
          <w:rFonts w:asciiTheme="minorHAnsi" w:hAnsiTheme="minorHAnsi" w:cstheme="minorHAnsi"/>
          <w:b/>
          <w:bCs/>
          <w:color w:val="C00000"/>
          <w:spacing w:val="40"/>
          <w:sz w:val="28"/>
          <w:szCs w:val="28"/>
        </w:rPr>
        <w:t xml:space="preserve"> </w:t>
      </w:r>
      <w:r w:rsidR="00A67CB6" w:rsidRPr="00C06A9B">
        <w:rPr>
          <w:rFonts w:asciiTheme="minorHAnsi" w:hAnsiTheme="minorHAnsi" w:cstheme="minorHAnsi"/>
          <w:b/>
          <w:bCs/>
          <w:color w:val="C00000"/>
          <w:spacing w:val="40"/>
          <w:sz w:val="28"/>
          <w:szCs w:val="28"/>
        </w:rPr>
        <w:t>Performance</w:t>
      </w:r>
    </w:p>
    <w:p w14:paraId="51A8E31E" w14:textId="58815257" w:rsidR="00DD752F" w:rsidRPr="00C06A9B" w:rsidRDefault="000E7192" w:rsidP="00840A47">
      <w:pPr>
        <w:spacing w:line="360" w:lineRule="auto"/>
        <w:ind w:firstLine="720"/>
        <w:rPr>
          <w:rFonts w:asciiTheme="minorHAnsi" w:hAnsiTheme="minorHAnsi" w:cstheme="minorHAnsi"/>
        </w:rPr>
      </w:pPr>
      <w:r w:rsidRPr="00C06A9B">
        <w:rPr>
          <w:rFonts w:asciiTheme="minorHAnsi" w:hAnsiTheme="minorHAnsi" w:cstheme="minorHAnsi"/>
        </w:rPr>
        <w:t xml:space="preserve">Integra’s </w:t>
      </w:r>
      <w:r w:rsidRPr="00C06A9B">
        <w:rPr>
          <w:rFonts w:asciiTheme="minorHAnsi" w:hAnsiTheme="minorHAnsi" w:cstheme="minorHAnsi"/>
          <w:color w:val="000000"/>
        </w:rPr>
        <w:t xml:space="preserve">class-leading driving dynamics and engaging </w:t>
      </w:r>
      <w:r>
        <w:rPr>
          <w:rFonts w:asciiTheme="minorHAnsi" w:hAnsiTheme="minorHAnsi" w:cstheme="minorHAnsi"/>
          <w:color w:val="000000"/>
        </w:rPr>
        <w:t>performance is built upon a</w:t>
      </w:r>
      <w:r w:rsidR="00E043F7" w:rsidRPr="00C06A9B">
        <w:rPr>
          <w:rFonts w:asciiTheme="minorHAnsi" w:hAnsiTheme="minorHAnsi" w:cstheme="minorHAnsi"/>
        </w:rPr>
        <w:t xml:space="preserve">n </w:t>
      </w:r>
      <w:r w:rsidR="00A67CB6" w:rsidRPr="00C06A9B">
        <w:rPr>
          <w:rFonts w:asciiTheme="minorHAnsi" w:hAnsiTheme="minorHAnsi" w:cstheme="minorHAnsi"/>
        </w:rPr>
        <w:t xml:space="preserve">exceptionally </w:t>
      </w:r>
      <w:r w:rsidR="00FA6A22" w:rsidRPr="00C06A9B">
        <w:rPr>
          <w:rFonts w:asciiTheme="minorHAnsi" w:hAnsiTheme="minorHAnsi" w:cstheme="minorHAnsi"/>
        </w:rPr>
        <w:t xml:space="preserve">rigid </w:t>
      </w:r>
      <w:r w:rsidR="006902F9">
        <w:rPr>
          <w:rFonts w:asciiTheme="minorHAnsi" w:hAnsiTheme="minorHAnsi" w:cstheme="minorHAnsi"/>
        </w:rPr>
        <w:t>body</w:t>
      </w:r>
      <w:r w:rsidR="00E40088">
        <w:rPr>
          <w:rFonts w:asciiTheme="minorHAnsi" w:hAnsiTheme="minorHAnsi" w:cstheme="minorHAnsi"/>
        </w:rPr>
        <w:t xml:space="preserve"> and </w:t>
      </w:r>
      <w:r w:rsidR="007F307B">
        <w:rPr>
          <w:rFonts w:asciiTheme="minorHAnsi" w:hAnsiTheme="minorHAnsi" w:cstheme="minorHAnsi"/>
        </w:rPr>
        <w:t xml:space="preserve">sport-tuned </w:t>
      </w:r>
      <w:r w:rsidR="00FA6A22" w:rsidRPr="00C06A9B">
        <w:rPr>
          <w:rFonts w:asciiTheme="minorHAnsi" w:hAnsiTheme="minorHAnsi" w:cstheme="minorHAnsi"/>
        </w:rPr>
        <w:t>chassis</w:t>
      </w:r>
      <w:r w:rsidR="00A85484" w:rsidRPr="00C06A9B">
        <w:rPr>
          <w:rFonts w:asciiTheme="minorHAnsi" w:hAnsiTheme="minorHAnsi" w:cstheme="minorHAnsi"/>
        </w:rPr>
        <w:t xml:space="preserve"> </w:t>
      </w:r>
      <w:r w:rsidR="00E043F7" w:rsidRPr="00C06A9B">
        <w:rPr>
          <w:rFonts w:asciiTheme="minorHAnsi" w:hAnsiTheme="minorHAnsi" w:cstheme="minorHAnsi"/>
        </w:rPr>
        <w:t>combine</w:t>
      </w:r>
      <w:r>
        <w:rPr>
          <w:rFonts w:asciiTheme="minorHAnsi" w:hAnsiTheme="minorHAnsi" w:cstheme="minorHAnsi"/>
        </w:rPr>
        <w:t>d</w:t>
      </w:r>
      <w:r w:rsidR="00E043F7" w:rsidRPr="00C06A9B">
        <w:rPr>
          <w:rFonts w:asciiTheme="minorHAnsi" w:hAnsiTheme="minorHAnsi" w:cstheme="minorHAnsi"/>
        </w:rPr>
        <w:t xml:space="preserve"> with Integra’s </w:t>
      </w:r>
      <w:r w:rsidR="00A85484" w:rsidRPr="00C06A9B">
        <w:rPr>
          <w:rFonts w:asciiTheme="minorHAnsi" w:hAnsiTheme="minorHAnsi" w:cstheme="minorHAnsi"/>
        </w:rPr>
        <w:t xml:space="preserve">fully independent suspension </w:t>
      </w:r>
      <w:r w:rsidR="00D54B9F" w:rsidRPr="00C06A9B">
        <w:rPr>
          <w:rFonts w:asciiTheme="minorHAnsi" w:hAnsiTheme="minorHAnsi" w:cstheme="minorHAnsi"/>
        </w:rPr>
        <w:t xml:space="preserve">to </w:t>
      </w:r>
      <w:r w:rsidR="00A67CB6" w:rsidRPr="00C06A9B">
        <w:rPr>
          <w:rFonts w:asciiTheme="minorHAnsi" w:hAnsiTheme="minorHAnsi" w:cstheme="minorHAnsi"/>
        </w:rPr>
        <w:t xml:space="preserve">deliver </w:t>
      </w:r>
      <w:r w:rsidR="00DE4E0A">
        <w:rPr>
          <w:rFonts w:asciiTheme="minorHAnsi" w:hAnsiTheme="minorHAnsi" w:cstheme="minorHAnsi"/>
        </w:rPr>
        <w:t xml:space="preserve">precise, </w:t>
      </w:r>
      <w:r w:rsidR="00180FED" w:rsidRPr="00C06A9B">
        <w:rPr>
          <w:rFonts w:asciiTheme="minorHAnsi" w:hAnsiTheme="minorHAnsi" w:cstheme="minorHAnsi"/>
        </w:rPr>
        <w:t xml:space="preserve">sporty handling </w:t>
      </w:r>
      <w:r w:rsidR="00180FED">
        <w:rPr>
          <w:rFonts w:asciiTheme="minorHAnsi" w:hAnsiTheme="minorHAnsi" w:cstheme="minorHAnsi"/>
        </w:rPr>
        <w:t xml:space="preserve">and </w:t>
      </w:r>
      <w:r w:rsidR="00A67CB6" w:rsidRPr="00C06A9B">
        <w:rPr>
          <w:rFonts w:asciiTheme="minorHAnsi" w:hAnsiTheme="minorHAnsi" w:cstheme="minorHAnsi"/>
        </w:rPr>
        <w:t xml:space="preserve">a </w:t>
      </w:r>
      <w:r w:rsidR="00B73CA5" w:rsidRPr="00C06A9B">
        <w:rPr>
          <w:rFonts w:asciiTheme="minorHAnsi" w:hAnsiTheme="minorHAnsi" w:cstheme="minorHAnsi"/>
        </w:rPr>
        <w:t xml:space="preserve">comfortable </w:t>
      </w:r>
      <w:r w:rsidR="00A67CB6" w:rsidRPr="00C06A9B">
        <w:rPr>
          <w:rFonts w:asciiTheme="minorHAnsi" w:hAnsiTheme="minorHAnsi" w:cstheme="minorHAnsi"/>
        </w:rPr>
        <w:t>ride</w:t>
      </w:r>
      <w:r w:rsidR="00B73CA5" w:rsidRPr="00C06A9B">
        <w:rPr>
          <w:rFonts w:asciiTheme="minorHAnsi" w:hAnsiTheme="minorHAnsi" w:cstheme="minorHAnsi"/>
        </w:rPr>
        <w:t xml:space="preserve">. </w:t>
      </w:r>
      <w:r>
        <w:rPr>
          <w:rFonts w:asciiTheme="minorHAnsi" w:hAnsiTheme="minorHAnsi" w:cstheme="minorHAnsi"/>
        </w:rPr>
        <w:t>Integra also benefits from</w:t>
      </w:r>
      <w:r w:rsidR="005D5D41" w:rsidRPr="00C06A9B">
        <w:rPr>
          <w:rFonts w:asciiTheme="minorHAnsi" w:hAnsiTheme="minorHAnsi" w:cstheme="minorHAnsi"/>
        </w:rPr>
        <w:t xml:space="preserve"> powerful </w:t>
      </w:r>
      <w:r w:rsidR="001B18A1" w:rsidRPr="00C06A9B">
        <w:rPr>
          <w:rFonts w:asciiTheme="minorHAnsi" w:hAnsiTheme="minorHAnsi" w:cstheme="minorHAnsi"/>
        </w:rPr>
        <w:t>brakes a</w:t>
      </w:r>
      <w:r w:rsidR="001F6B06" w:rsidRPr="00C06A9B">
        <w:rPr>
          <w:rFonts w:asciiTheme="minorHAnsi" w:hAnsiTheme="minorHAnsi" w:cstheme="minorHAnsi"/>
        </w:rPr>
        <w:t>nd</w:t>
      </w:r>
      <w:r w:rsidR="001B18A1" w:rsidRPr="00C06A9B">
        <w:rPr>
          <w:rFonts w:asciiTheme="minorHAnsi" w:hAnsiTheme="minorHAnsi" w:cstheme="minorHAnsi"/>
        </w:rPr>
        <w:t xml:space="preserve"> </w:t>
      </w:r>
      <w:r w:rsidR="005D5D41" w:rsidRPr="00C06A9B">
        <w:rPr>
          <w:rFonts w:asciiTheme="minorHAnsi" w:hAnsiTheme="minorHAnsi" w:cstheme="minorHAnsi"/>
        </w:rPr>
        <w:t>precise</w:t>
      </w:r>
      <w:r w:rsidR="00661FC1" w:rsidRPr="00C06A9B">
        <w:rPr>
          <w:rFonts w:asciiTheme="minorHAnsi" w:hAnsiTheme="minorHAnsi" w:cstheme="minorHAnsi"/>
        </w:rPr>
        <w:t xml:space="preserve"> variable-ratio</w:t>
      </w:r>
      <w:r w:rsidR="001B18A1" w:rsidRPr="00C06A9B">
        <w:rPr>
          <w:rFonts w:asciiTheme="minorHAnsi" w:hAnsiTheme="minorHAnsi" w:cstheme="minorHAnsi"/>
        </w:rPr>
        <w:t xml:space="preserve"> steering.</w:t>
      </w:r>
      <w:r w:rsidR="00402155" w:rsidRPr="00C06A9B">
        <w:rPr>
          <w:rFonts w:asciiTheme="minorHAnsi" w:hAnsiTheme="minorHAnsi" w:cstheme="minorHAnsi"/>
        </w:rPr>
        <w:t xml:space="preserve"> </w:t>
      </w:r>
    </w:p>
    <w:p w14:paraId="13633ADB" w14:textId="207D02B1" w:rsidR="007A37A9" w:rsidRDefault="002B2BBB" w:rsidP="007A37A9">
      <w:pPr>
        <w:snapToGrid w:val="0"/>
        <w:spacing w:line="360" w:lineRule="auto"/>
        <w:ind w:firstLine="720"/>
        <w:rPr>
          <w:rFonts w:asciiTheme="minorHAnsi" w:hAnsiTheme="minorHAnsi" w:cstheme="minorHAnsi"/>
        </w:rPr>
      </w:pPr>
      <w:r w:rsidRPr="00C06A9B">
        <w:rPr>
          <w:rFonts w:asciiTheme="minorHAnsi" w:hAnsiTheme="minorHAnsi" w:cstheme="minorHAnsi"/>
        </w:rPr>
        <w:lastRenderedPageBreak/>
        <w:t>A standard Integrated Dynamics System</w:t>
      </w:r>
      <w:r w:rsidR="00562BC9">
        <w:rPr>
          <w:rFonts w:asciiTheme="minorHAnsi" w:hAnsiTheme="minorHAnsi" w:cstheme="minorHAnsi"/>
        </w:rPr>
        <w:t xml:space="preserve"> (IDS)</w:t>
      </w:r>
      <w:r w:rsidR="00B732AD" w:rsidRPr="001358A8">
        <w:rPr>
          <w:rFonts w:asciiTheme="minorHAnsi" w:hAnsiTheme="minorHAnsi" w:cstheme="minorHAnsi"/>
        </w:rPr>
        <w:t xml:space="preserve"> </w:t>
      </w:r>
      <w:r>
        <w:rPr>
          <w:rFonts w:asciiTheme="minorHAnsi" w:hAnsiTheme="minorHAnsi" w:cstheme="minorHAnsi"/>
        </w:rPr>
        <w:t>enables</w:t>
      </w:r>
      <w:r w:rsidRPr="00C06A9B">
        <w:rPr>
          <w:rFonts w:asciiTheme="minorHAnsi" w:hAnsiTheme="minorHAnsi" w:cstheme="minorHAnsi"/>
        </w:rPr>
        <w:t xml:space="preserve"> </w:t>
      </w:r>
      <w:r w:rsidR="00AA2079">
        <w:rPr>
          <w:rFonts w:asciiTheme="minorHAnsi" w:hAnsiTheme="minorHAnsi" w:cstheme="minorHAnsi"/>
        </w:rPr>
        <w:t xml:space="preserve">the Integra </w:t>
      </w:r>
      <w:r w:rsidRPr="00C06A9B">
        <w:rPr>
          <w:rFonts w:asciiTheme="minorHAnsi" w:hAnsiTheme="minorHAnsi" w:cstheme="minorHAnsi"/>
        </w:rPr>
        <w:t xml:space="preserve">driver to choose between </w:t>
      </w:r>
      <w:r w:rsidRPr="00DB463B">
        <w:rPr>
          <w:rFonts w:asciiTheme="minorHAnsi" w:hAnsiTheme="minorHAnsi" w:cstheme="minorHAnsi"/>
          <w:color w:val="000000"/>
        </w:rPr>
        <w:t>three distinct driving modes</w:t>
      </w:r>
      <w:r w:rsidR="00AA2079">
        <w:rPr>
          <w:rFonts w:cstheme="minorHAnsi"/>
          <w:color w:val="000000"/>
        </w:rPr>
        <w:t xml:space="preserve"> (</w:t>
      </w:r>
      <w:r w:rsidRPr="00C06A9B">
        <w:rPr>
          <w:rFonts w:asciiTheme="minorHAnsi" w:hAnsiTheme="minorHAnsi" w:cstheme="minorHAnsi"/>
        </w:rPr>
        <w:t xml:space="preserve">Comfort, </w:t>
      </w:r>
      <w:r w:rsidR="00583D00">
        <w:rPr>
          <w:rFonts w:asciiTheme="minorHAnsi" w:hAnsiTheme="minorHAnsi" w:cstheme="minorHAnsi"/>
        </w:rPr>
        <w:t>Normal</w:t>
      </w:r>
      <w:r w:rsidRPr="00C06A9B">
        <w:rPr>
          <w:rFonts w:asciiTheme="minorHAnsi" w:hAnsiTheme="minorHAnsi" w:cstheme="minorHAnsi"/>
        </w:rPr>
        <w:t xml:space="preserve"> and </w:t>
      </w:r>
      <w:r w:rsidR="00583D00">
        <w:rPr>
          <w:rFonts w:asciiTheme="minorHAnsi" w:hAnsiTheme="minorHAnsi" w:cstheme="minorHAnsi"/>
        </w:rPr>
        <w:t>Sport</w:t>
      </w:r>
      <w:r w:rsidR="00AA2079">
        <w:rPr>
          <w:rFonts w:asciiTheme="minorHAnsi" w:hAnsiTheme="minorHAnsi" w:cstheme="minorHAnsi"/>
        </w:rPr>
        <w:t>)</w:t>
      </w:r>
      <w:r>
        <w:rPr>
          <w:rFonts w:asciiTheme="minorHAnsi" w:hAnsiTheme="minorHAnsi" w:cstheme="minorHAnsi"/>
        </w:rPr>
        <w:t xml:space="preserve"> </w:t>
      </w:r>
      <w:r w:rsidRPr="00C06A9B">
        <w:rPr>
          <w:rFonts w:asciiTheme="minorHAnsi" w:hAnsiTheme="minorHAnsi" w:cstheme="minorHAnsi"/>
        </w:rPr>
        <w:t xml:space="preserve">for the </w:t>
      </w:r>
      <w:r w:rsidR="00C14D7E">
        <w:rPr>
          <w:rFonts w:asciiTheme="minorHAnsi" w:hAnsiTheme="minorHAnsi" w:cstheme="minorHAnsi"/>
        </w:rPr>
        <w:t>throttle response, automatic</w:t>
      </w:r>
      <w:r w:rsidRPr="00C06A9B">
        <w:rPr>
          <w:rFonts w:asciiTheme="minorHAnsi" w:hAnsiTheme="minorHAnsi" w:cstheme="minorHAnsi"/>
        </w:rPr>
        <w:t xml:space="preserve"> transmission </w:t>
      </w:r>
      <w:r w:rsidR="00C14D7E">
        <w:rPr>
          <w:rFonts w:asciiTheme="minorHAnsi" w:hAnsiTheme="minorHAnsi" w:cstheme="minorHAnsi"/>
        </w:rPr>
        <w:t>mapping</w:t>
      </w:r>
      <w:r w:rsidRPr="00C06A9B">
        <w:rPr>
          <w:rFonts w:asciiTheme="minorHAnsi" w:hAnsiTheme="minorHAnsi" w:cstheme="minorHAnsi"/>
        </w:rPr>
        <w:t xml:space="preserve">, steering </w:t>
      </w:r>
      <w:proofErr w:type="gramStart"/>
      <w:r>
        <w:rPr>
          <w:rFonts w:asciiTheme="minorHAnsi" w:hAnsiTheme="minorHAnsi" w:cstheme="minorHAnsi"/>
        </w:rPr>
        <w:t>feel</w:t>
      </w:r>
      <w:proofErr w:type="gramEnd"/>
      <w:r w:rsidRPr="00C06A9B">
        <w:rPr>
          <w:rFonts w:asciiTheme="minorHAnsi" w:hAnsiTheme="minorHAnsi" w:cstheme="minorHAnsi"/>
        </w:rPr>
        <w:t xml:space="preserve"> and gauge coloration.</w:t>
      </w:r>
      <w:r w:rsidRPr="00975E25">
        <w:rPr>
          <w:rFonts w:asciiTheme="minorHAnsi" w:hAnsiTheme="minorHAnsi" w:cstheme="minorHAnsi"/>
        </w:rPr>
        <w:t xml:space="preserve"> </w:t>
      </w:r>
      <w:r w:rsidR="007A37A9">
        <w:rPr>
          <w:rFonts w:asciiTheme="minorHAnsi" w:hAnsiTheme="minorHAnsi" w:cstheme="minorHAnsi"/>
        </w:rPr>
        <w:t xml:space="preserve">A-Spec with Technology Package adds adjustments for in-cabin sound, plus an “Individual” mode </w:t>
      </w:r>
      <w:r w:rsidR="00F97C88">
        <w:rPr>
          <w:rFonts w:asciiTheme="minorHAnsi" w:hAnsiTheme="minorHAnsi" w:cstheme="minorHAnsi"/>
        </w:rPr>
        <w:t>that</w:t>
      </w:r>
      <w:r w:rsidR="007A37A9">
        <w:rPr>
          <w:rFonts w:asciiTheme="minorHAnsi" w:hAnsiTheme="minorHAnsi" w:cstheme="minorHAnsi"/>
        </w:rPr>
        <w:t xml:space="preserve"> allows the driver to customize the IDS setting combinations to their liking.</w:t>
      </w:r>
    </w:p>
    <w:p w14:paraId="572507A3" w14:textId="308EFB59" w:rsidR="002B2BBB" w:rsidRPr="00C06A9B" w:rsidRDefault="00B97471" w:rsidP="002B2BBB">
      <w:pPr>
        <w:spacing w:line="360" w:lineRule="auto"/>
        <w:ind w:firstLine="720"/>
        <w:rPr>
          <w:rFonts w:asciiTheme="minorHAnsi" w:hAnsiTheme="minorHAnsi" w:cstheme="minorHAnsi"/>
        </w:rPr>
      </w:pPr>
      <w:r>
        <w:rPr>
          <w:rFonts w:asciiTheme="minorHAnsi" w:hAnsiTheme="minorHAnsi" w:cstheme="minorHAnsi"/>
        </w:rPr>
        <w:t>An available</w:t>
      </w:r>
      <w:r w:rsidR="002B2BBB" w:rsidRPr="00C33CDE">
        <w:rPr>
          <w:rFonts w:asciiTheme="minorHAnsi" w:hAnsiTheme="minorHAnsi" w:cstheme="minorHAnsi"/>
        </w:rPr>
        <w:t xml:space="preserve"> Adaptive Damper System (ADS)</w:t>
      </w:r>
      <w:r w:rsidR="002B2BBB" w:rsidRPr="00DB463B">
        <w:rPr>
          <w:rFonts w:asciiTheme="minorHAnsi" w:hAnsiTheme="minorHAnsi" w:cstheme="minorHAnsi"/>
        </w:rPr>
        <w:t xml:space="preserve"> </w:t>
      </w:r>
      <w:r w:rsidR="002B2BBB" w:rsidRPr="00D605D9">
        <w:rPr>
          <w:rFonts w:asciiTheme="minorHAnsi" w:hAnsiTheme="minorHAnsi" w:cstheme="minorHAnsi"/>
        </w:rPr>
        <w:t>gives drivers even more precise control of Integra’s ride and handling performance with distinct damping characteristics for Comfort, Normal and Sport driving modes. Drivers also can customize their driving experience with an Individual mode that allows independent selection of steering, engine response, and suspension firmness for a tailored driving experience at the touch of a button.</w:t>
      </w:r>
    </w:p>
    <w:p w14:paraId="11B43A00" w14:textId="72E6BF4B" w:rsidR="002E48C7" w:rsidRPr="00DB463B" w:rsidRDefault="001F578E" w:rsidP="007C43AB">
      <w:pPr>
        <w:snapToGrid w:val="0"/>
        <w:spacing w:line="360" w:lineRule="auto"/>
        <w:ind w:firstLine="720"/>
        <w:rPr>
          <w:rFonts w:asciiTheme="minorHAnsi" w:hAnsiTheme="minorHAnsi" w:cstheme="minorHAnsi"/>
        </w:rPr>
      </w:pPr>
      <w:r w:rsidRPr="002E48C7">
        <w:rPr>
          <w:rFonts w:asciiTheme="minorHAnsi" w:hAnsiTheme="minorHAnsi" w:cstheme="minorHAnsi"/>
        </w:rPr>
        <w:t xml:space="preserve">Under Integra’s aluminum hood is a VTEC®-enhanced </w:t>
      </w:r>
      <w:r w:rsidR="00882261" w:rsidRPr="002E48C7">
        <w:rPr>
          <w:rFonts w:asciiTheme="minorHAnsi" w:hAnsiTheme="minorHAnsi" w:cstheme="minorHAnsi"/>
        </w:rPr>
        <w:t xml:space="preserve">DOHC </w:t>
      </w:r>
      <w:r w:rsidRPr="002E48C7">
        <w:rPr>
          <w:rFonts w:asciiTheme="minorHAnsi" w:hAnsiTheme="minorHAnsi" w:cstheme="minorHAnsi"/>
        </w:rPr>
        <w:t>1.5-liter turbocharged 4-cylinder engine</w:t>
      </w:r>
      <w:r w:rsidR="00A26521">
        <w:rPr>
          <w:rFonts w:asciiTheme="minorHAnsi" w:hAnsiTheme="minorHAnsi" w:cstheme="minorHAnsi"/>
        </w:rPr>
        <w:t xml:space="preserve"> p</w:t>
      </w:r>
      <w:r w:rsidRPr="002E48C7">
        <w:rPr>
          <w:rFonts w:asciiTheme="minorHAnsi" w:hAnsiTheme="minorHAnsi" w:cstheme="minorHAnsi"/>
        </w:rPr>
        <w:t xml:space="preserve">roducing 200 horsepower </w:t>
      </w:r>
      <w:r w:rsidR="00667D93">
        <w:rPr>
          <w:rFonts w:asciiTheme="minorHAnsi" w:hAnsiTheme="minorHAnsi" w:cstheme="minorHAnsi"/>
        </w:rPr>
        <w:t xml:space="preserve">(SAE net @ 6,000 rpm) </w:t>
      </w:r>
      <w:r w:rsidRPr="002E48C7">
        <w:rPr>
          <w:rFonts w:asciiTheme="minorHAnsi" w:hAnsiTheme="minorHAnsi" w:cstheme="minorHAnsi"/>
        </w:rPr>
        <w:t>and 192 lb.-ft. of torque</w:t>
      </w:r>
      <w:r w:rsidR="00667D93">
        <w:rPr>
          <w:rFonts w:asciiTheme="minorHAnsi" w:hAnsiTheme="minorHAnsi" w:cstheme="minorHAnsi"/>
        </w:rPr>
        <w:t xml:space="preserve"> (SAE net @ 1,800 - 5,000 rpm)</w:t>
      </w:r>
      <w:r w:rsidRPr="002E48C7">
        <w:rPr>
          <w:rFonts w:asciiTheme="minorHAnsi" w:hAnsiTheme="minorHAnsi" w:cstheme="minorHAnsi"/>
        </w:rPr>
        <w:t xml:space="preserve">. </w:t>
      </w:r>
      <w:r w:rsidR="002E48C7">
        <w:rPr>
          <w:rFonts w:asciiTheme="minorHAnsi" w:hAnsiTheme="minorHAnsi" w:cstheme="minorHAnsi"/>
        </w:rPr>
        <w:t xml:space="preserve">A new </w:t>
      </w:r>
      <w:r w:rsidR="002E48C7" w:rsidRPr="00551E33">
        <w:rPr>
          <w:rFonts w:asciiTheme="minorHAnsi" w:hAnsiTheme="minorHAnsi" w:cstheme="minorHAnsi"/>
        </w:rPr>
        <w:t>coil type exhaust system adds a</w:t>
      </w:r>
      <w:r w:rsidR="00EE0A69">
        <w:rPr>
          <w:rFonts w:asciiTheme="minorHAnsi" w:hAnsiTheme="minorHAnsi" w:cstheme="minorHAnsi"/>
        </w:rPr>
        <w:t>n</w:t>
      </w:r>
      <w:r w:rsidR="002E48C7" w:rsidRPr="00551E33">
        <w:rPr>
          <w:rFonts w:asciiTheme="minorHAnsi" w:hAnsiTheme="minorHAnsi" w:cstheme="minorHAnsi"/>
          <w:b/>
          <w:bCs/>
        </w:rPr>
        <w:t xml:space="preserve"> </w:t>
      </w:r>
      <w:r w:rsidR="00EE0A69" w:rsidRPr="00E40411">
        <w:rPr>
          <w:rFonts w:asciiTheme="minorHAnsi" w:hAnsiTheme="minorHAnsi" w:cstheme="minorHAnsi"/>
        </w:rPr>
        <w:t xml:space="preserve">emotional </w:t>
      </w:r>
      <w:r w:rsidR="002E48C7" w:rsidRPr="00551E33">
        <w:rPr>
          <w:rFonts w:asciiTheme="minorHAnsi" w:hAnsiTheme="minorHAnsi" w:cstheme="minorHAnsi"/>
        </w:rPr>
        <w:t>exhaust sound</w:t>
      </w:r>
      <w:r w:rsidR="002E48C7" w:rsidRPr="002E48C7">
        <w:rPr>
          <w:rFonts w:asciiTheme="minorHAnsi" w:hAnsiTheme="minorHAnsi" w:cstheme="minorHAnsi"/>
        </w:rPr>
        <w:t xml:space="preserve"> </w:t>
      </w:r>
      <w:r w:rsidR="002E48C7">
        <w:rPr>
          <w:rFonts w:asciiTheme="minorHAnsi" w:hAnsiTheme="minorHAnsi" w:cstheme="minorHAnsi"/>
        </w:rPr>
        <w:t xml:space="preserve">that </w:t>
      </w:r>
      <w:r w:rsidR="00EE0A69">
        <w:rPr>
          <w:rFonts w:asciiTheme="minorHAnsi" w:hAnsiTheme="minorHAnsi" w:cstheme="minorHAnsi"/>
        </w:rPr>
        <w:t xml:space="preserve">further </w:t>
      </w:r>
      <w:r w:rsidR="002E48C7" w:rsidRPr="00E61548">
        <w:rPr>
          <w:rFonts w:asciiTheme="minorHAnsi" w:hAnsiTheme="minorHAnsi" w:cstheme="minorHAnsi"/>
        </w:rPr>
        <w:t>enhance</w:t>
      </w:r>
      <w:r w:rsidR="002E48C7">
        <w:rPr>
          <w:rFonts w:asciiTheme="minorHAnsi" w:hAnsiTheme="minorHAnsi" w:cstheme="minorHAnsi"/>
        </w:rPr>
        <w:t>s</w:t>
      </w:r>
      <w:r w:rsidR="002E48C7" w:rsidRPr="00551E33">
        <w:rPr>
          <w:rFonts w:asciiTheme="minorHAnsi" w:hAnsiTheme="minorHAnsi" w:cstheme="minorHAnsi"/>
        </w:rPr>
        <w:t xml:space="preserve"> </w:t>
      </w:r>
      <w:r w:rsidR="002E48C7" w:rsidRPr="00DB463B">
        <w:rPr>
          <w:rFonts w:asciiTheme="minorHAnsi" w:hAnsiTheme="minorHAnsi" w:cstheme="minorHAnsi"/>
        </w:rPr>
        <w:t xml:space="preserve">Integra’s </w:t>
      </w:r>
      <w:r w:rsidR="00EE0A69">
        <w:rPr>
          <w:rFonts w:asciiTheme="minorHAnsi" w:hAnsiTheme="minorHAnsi" w:cstheme="minorHAnsi"/>
        </w:rPr>
        <w:t>engaging</w:t>
      </w:r>
      <w:r w:rsidR="002E48C7" w:rsidRPr="00DB463B">
        <w:rPr>
          <w:rFonts w:asciiTheme="minorHAnsi" w:hAnsiTheme="minorHAnsi" w:cstheme="minorHAnsi"/>
        </w:rPr>
        <w:t xml:space="preserve"> driving experience</w:t>
      </w:r>
      <w:r w:rsidR="002E48C7">
        <w:rPr>
          <w:rFonts w:asciiTheme="minorHAnsi" w:hAnsiTheme="minorHAnsi" w:cstheme="minorHAnsi"/>
        </w:rPr>
        <w:t>.</w:t>
      </w:r>
    </w:p>
    <w:p w14:paraId="23E1E241" w14:textId="6FF5DC72" w:rsidR="00974260" w:rsidRDefault="00974260" w:rsidP="00974260">
      <w:pPr>
        <w:spacing w:line="360" w:lineRule="auto"/>
        <w:ind w:firstLine="720"/>
        <w:rPr>
          <w:rFonts w:asciiTheme="minorHAnsi" w:hAnsiTheme="minorHAnsi" w:cstheme="minorHAnsi"/>
        </w:rPr>
      </w:pPr>
      <w:r w:rsidRPr="00C06A9B">
        <w:rPr>
          <w:rFonts w:asciiTheme="minorHAnsi" w:hAnsiTheme="minorHAnsi" w:cstheme="minorHAnsi"/>
        </w:rPr>
        <w:t xml:space="preserve">Tuned specifically for the </w:t>
      </w:r>
      <w:r>
        <w:rPr>
          <w:rFonts w:asciiTheme="minorHAnsi" w:hAnsiTheme="minorHAnsi" w:cstheme="minorHAnsi"/>
        </w:rPr>
        <w:t>high-output</w:t>
      </w:r>
      <w:r w:rsidRPr="00C06A9B">
        <w:rPr>
          <w:rFonts w:asciiTheme="minorHAnsi" w:hAnsiTheme="minorHAnsi" w:cstheme="minorHAnsi"/>
        </w:rPr>
        <w:t xml:space="preserve"> turbocharged engine, </w:t>
      </w:r>
      <w:r>
        <w:rPr>
          <w:rFonts w:asciiTheme="minorHAnsi" w:hAnsiTheme="minorHAnsi" w:cstheme="minorHAnsi"/>
        </w:rPr>
        <w:t>Integra’s</w:t>
      </w:r>
      <w:r w:rsidRPr="00C06A9B">
        <w:rPr>
          <w:rFonts w:asciiTheme="minorHAnsi" w:hAnsiTheme="minorHAnsi" w:cstheme="minorHAnsi"/>
        </w:rPr>
        <w:t xml:space="preserve"> standard CVT</w:t>
      </w:r>
      <w:r w:rsidR="00061CE9">
        <w:rPr>
          <w:rFonts w:asciiTheme="minorHAnsi" w:hAnsiTheme="minorHAnsi" w:cstheme="minorHAnsi"/>
        </w:rPr>
        <w:t xml:space="preserve"> automatic transmission</w:t>
      </w:r>
      <w:r w:rsidRPr="00C06A9B">
        <w:rPr>
          <w:rFonts w:asciiTheme="minorHAnsi" w:hAnsiTheme="minorHAnsi" w:cstheme="minorHAnsi"/>
        </w:rPr>
        <w:t xml:space="preserve"> responds quickly to throttle inputs and Step Shift programming simulates gear changes when accelerating. </w:t>
      </w:r>
      <w:r>
        <w:rPr>
          <w:rFonts w:asciiTheme="minorHAnsi" w:hAnsiTheme="minorHAnsi" w:cstheme="minorHAnsi"/>
        </w:rPr>
        <w:t>For added driver control, s</w:t>
      </w:r>
      <w:r w:rsidRPr="00C06A9B">
        <w:rPr>
          <w:rFonts w:asciiTheme="minorHAnsi" w:hAnsiTheme="minorHAnsi" w:cstheme="minorHAnsi"/>
        </w:rPr>
        <w:t>teering wheel-mounted shifter paddles are standard.</w:t>
      </w:r>
      <w:r w:rsidRPr="00906883">
        <w:rPr>
          <w:rFonts w:asciiTheme="minorHAnsi" w:hAnsiTheme="minorHAnsi" w:cstheme="minorHAnsi"/>
        </w:rPr>
        <w:t xml:space="preserve"> </w:t>
      </w:r>
    </w:p>
    <w:p w14:paraId="3999B661" w14:textId="4205F1A9" w:rsidR="00975E25" w:rsidRDefault="001A0C8F">
      <w:pPr>
        <w:spacing w:line="360" w:lineRule="auto"/>
        <w:ind w:firstLine="720"/>
        <w:rPr>
          <w:rFonts w:asciiTheme="minorHAnsi" w:hAnsiTheme="minorHAnsi" w:cstheme="minorHAnsi"/>
        </w:rPr>
      </w:pPr>
      <w:r>
        <w:rPr>
          <w:rFonts w:asciiTheme="minorHAnsi" w:hAnsiTheme="minorHAnsi" w:cstheme="minorHAnsi"/>
        </w:rPr>
        <w:t xml:space="preserve">An available </w:t>
      </w:r>
      <w:r w:rsidR="00352565">
        <w:rPr>
          <w:rFonts w:asciiTheme="minorHAnsi" w:hAnsiTheme="minorHAnsi" w:cstheme="minorHAnsi"/>
        </w:rPr>
        <w:t xml:space="preserve">segment-exclusive </w:t>
      </w:r>
      <w:r w:rsidR="00651C05">
        <w:rPr>
          <w:rFonts w:asciiTheme="minorHAnsi" w:hAnsiTheme="minorHAnsi" w:cstheme="minorHAnsi"/>
        </w:rPr>
        <w:t>6-speed manual transmission</w:t>
      </w:r>
      <w:r w:rsidR="00DD752F" w:rsidRPr="00C33CDE">
        <w:rPr>
          <w:rFonts w:asciiTheme="minorHAnsi" w:hAnsiTheme="minorHAnsi" w:cstheme="minorHAnsi"/>
        </w:rPr>
        <w:t xml:space="preserve"> </w:t>
      </w:r>
      <w:r w:rsidR="00635F4D" w:rsidRPr="00C33CDE">
        <w:rPr>
          <w:rFonts w:asciiTheme="minorHAnsi" w:hAnsiTheme="minorHAnsi" w:cstheme="minorHAnsi"/>
        </w:rPr>
        <w:t xml:space="preserve">dials up the </w:t>
      </w:r>
      <w:r w:rsidR="00667D93">
        <w:rPr>
          <w:rFonts w:asciiTheme="minorHAnsi" w:hAnsiTheme="minorHAnsi" w:cstheme="minorHAnsi"/>
        </w:rPr>
        <w:t>engagement</w:t>
      </w:r>
      <w:r w:rsidR="00667D93" w:rsidRPr="00C33CDE">
        <w:rPr>
          <w:rFonts w:asciiTheme="minorHAnsi" w:hAnsiTheme="minorHAnsi" w:cstheme="minorHAnsi"/>
        </w:rPr>
        <w:t xml:space="preserve"> </w:t>
      </w:r>
      <w:r w:rsidR="00C660F9">
        <w:rPr>
          <w:rFonts w:asciiTheme="minorHAnsi" w:hAnsiTheme="minorHAnsi" w:cstheme="minorHAnsi"/>
        </w:rPr>
        <w:t xml:space="preserve">even </w:t>
      </w:r>
      <w:r w:rsidR="002B2BBB">
        <w:rPr>
          <w:rFonts w:asciiTheme="minorHAnsi" w:hAnsiTheme="minorHAnsi" w:cstheme="minorHAnsi"/>
        </w:rPr>
        <w:t>further</w:t>
      </w:r>
      <w:r w:rsidR="00C660F9">
        <w:rPr>
          <w:rFonts w:asciiTheme="minorHAnsi" w:hAnsiTheme="minorHAnsi" w:cstheme="minorHAnsi"/>
        </w:rPr>
        <w:t xml:space="preserve">. </w:t>
      </w:r>
      <w:r w:rsidR="00A26521">
        <w:rPr>
          <w:rFonts w:asciiTheme="minorHAnsi" w:hAnsiTheme="minorHAnsi" w:cstheme="minorHAnsi"/>
        </w:rPr>
        <w:t xml:space="preserve">The </w:t>
      </w:r>
      <w:r w:rsidR="00E21987" w:rsidRPr="00C33CDE">
        <w:rPr>
          <w:rFonts w:asciiTheme="minorHAnsi" w:hAnsiTheme="minorHAnsi" w:cstheme="minorHAnsi"/>
        </w:rPr>
        <w:t xml:space="preserve">short-throw, </w:t>
      </w:r>
      <w:r w:rsidR="00585CD6" w:rsidRPr="00C33CDE">
        <w:rPr>
          <w:rFonts w:asciiTheme="minorHAnsi" w:hAnsiTheme="minorHAnsi" w:cstheme="minorHAnsi"/>
        </w:rPr>
        <w:t xml:space="preserve">close-ratio </w:t>
      </w:r>
      <w:r w:rsidR="00D175DA" w:rsidRPr="00C33CDE">
        <w:rPr>
          <w:rFonts w:asciiTheme="minorHAnsi" w:hAnsiTheme="minorHAnsi" w:cstheme="minorHAnsi"/>
        </w:rPr>
        <w:t>6-speed</w:t>
      </w:r>
      <w:r w:rsidR="00585CD6" w:rsidRPr="00C33CDE">
        <w:rPr>
          <w:rFonts w:asciiTheme="minorHAnsi" w:hAnsiTheme="minorHAnsi" w:cstheme="minorHAnsi"/>
        </w:rPr>
        <w:t xml:space="preserve"> features automatic rev matching </w:t>
      </w:r>
      <w:r w:rsidR="00A26521">
        <w:rPr>
          <w:rFonts w:asciiTheme="minorHAnsi" w:hAnsiTheme="minorHAnsi" w:cstheme="minorHAnsi"/>
        </w:rPr>
        <w:t>f</w:t>
      </w:r>
      <w:r w:rsidR="00A26521" w:rsidRPr="00C33CDE">
        <w:rPr>
          <w:rFonts w:asciiTheme="minorHAnsi" w:hAnsiTheme="minorHAnsi" w:cstheme="minorHAnsi"/>
        </w:rPr>
        <w:t>or the ultimate in precision driving</w:t>
      </w:r>
      <w:r w:rsidR="00585CD6" w:rsidRPr="00C33CDE">
        <w:rPr>
          <w:rFonts w:asciiTheme="minorHAnsi" w:hAnsiTheme="minorHAnsi" w:cstheme="minorHAnsi"/>
        </w:rPr>
        <w:t xml:space="preserve">. </w:t>
      </w:r>
      <w:r w:rsidR="00C33CDE" w:rsidRPr="00A26521">
        <w:rPr>
          <w:rFonts w:asciiTheme="minorHAnsi" w:hAnsiTheme="minorHAnsi" w:cstheme="minorHAnsi"/>
          <w:color w:val="000000"/>
          <w:shd w:val="clear" w:color="auto" w:fill="FFFFFF"/>
        </w:rPr>
        <w:t>To maximize available traction when accelerating</w:t>
      </w:r>
      <w:r w:rsidR="00EA350B">
        <w:rPr>
          <w:rFonts w:asciiTheme="minorHAnsi" w:hAnsiTheme="minorHAnsi" w:cstheme="minorHAnsi"/>
          <w:color w:val="000000"/>
          <w:shd w:val="clear" w:color="auto" w:fill="FFFFFF"/>
        </w:rPr>
        <w:t xml:space="preserve"> out of corners</w:t>
      </w:r>
      <w:r w:rsidR="00C33CDE" w:rsidRPr="00A26521">
        <w:rPr>
          <w:rFonts w:asciiTheme="minorHAnsi" w:hAnsiTheme="minorHAnsi" w:cstheme="minorHAnsi"/>
          <w:color w:val="000000"/>
          <w:shd w:val="clear" w:color="auto" w:fill="FFFFFF"/>
        </w:rPr>
        <w:t xml:space="preserve">, </w:t>
      </w:r>
      <w:r w:rsidR="00C33CDE" w:rsidRPr="00061CE9">
        <w:rPr>
          <w:rFonts w:asciiTheme="minorHAnsi" w:hAnsiTheme="minorHAnsi" w:cstheme="minorHAnsi"/>
          <w:color w:val="000000"/>
          <w:shd w:val="clear" w:color="auto" w:fill="FFFFFF"/>
        </w:rPr>
        <w:t xml:space="preserve">power </w:t>
      </w:r>
      <w:r w:rsidR="005F488A" w:rsidRPr="00061CE9">
        <w:rPr>
          <w:rFonts w:asciiTheme="minorHAnsi" w:hAnsiTheme="minorHAnsi" w:cstheme="minorHAnsi"/>
          <w:color w:val="000000"/>
          <w:shd w:val="clear" w:color="auto" w:fill="FFFFFF"/>
        </w:rPr>
        <w:t xml:space="preserve">is routed </w:t>
      </w:r>
      <w:r w:rsidR="00C33CDE" w:rsidRPr="00061CE9">
        <w:rPr>
          <w:rFonts w:asciiTheme="minorHAnsi" w:hAnsiTheme="minorHAnsi" w:cstheme="minorHAnsi"/>
          <w:color w:val="000000"/>
          <w:shd w:val="clear" w:color="auto" w:fill="FFFFFF"/>
        </w:rPr>
        <w:t>through a helical limited-slip differential</w:t>
      </w:r>
      <w:r w:rsidR="00790850" w:rsidRPr="00061CE9">
        <w:rPr>
          <w:rFonts w:asciiTheme="minorHAnsi" w:hAnsiTheme="minorHAnsi" w:cstheme="minorHAnsi"/>
          <w:color w:val="000000"/>
          <w:shd w:val="clear" w:color="auto" w:fill="FFFFFF"/>
        </w:rPr>
        <w:t xml:space="preserve"> (LSD</w:t>
      </w:r>
      <w:r w:rsidR="00061CE9" w:rsidRPr="00061CE9">
        <w:rPr>
          <w:rFonts w:asciiTheme="minorHAnsi" w:hAnsiTheme="minorHAnsi" w:cstheme="minorHAnsi"/>
          <w:color w:val="000000"/>
          <w:shd w:val="clear" w:color="auto" w:fill="FFFFFF"/>
        </w:rPr>
        <w:t>)</w:t>
      </w:r>
      <w:r w:rsidR="00061CE9">
        <w:rPr>
          <w:rFonts w:asciiTheme="minorHAnsi" w:hAnsiTheme="minorHAnsi" w:cstheme="minorHAnsi"/>
          <w:color w:val="000000"/>
          <w:shd w:val="clear" w:color="auto" w:fill="FFFFFF"/>
        </w:rPr>
        <w:t xml:space="preserve"> in manual transmission-equipped </w:t>
      </w:r>
      <w:r w:rsidR="00F97C88">
        <w:rPr>
          <w:rFonts w:asciiTheme="minorHAnsi" w:hAnsiTheme="minorHAnsi" w:cstheme="minorHAnsi"/>
          <w:color w:val="000000"/>
          <w:shd w:val="clear" w:color="auto" w:fill="FFFFFF"/>
        </w:rPr>
        <w:t>vehicles</w:t>
      </w:r>
      <w:r w:rsidR="00C33CDE" w:rsidRPr="00061CE9">
        <w:rPr>
          <w:rFonts w:asciiTheme="minorHAnsi" w:hAnsiTheme="minorHAnsi" w:cstheme="minorHAnsi"/>
          <w:color w:val="000000"/>
          <w:shd w:val="clear" w:color="auto" w:fill="FFFFFF"/>
        </w:rPr>
        <w:t>.</w:t>
      </w:r>
      <w:r w:rsidR="00C33CDE">
        <w:rPr>
          <w:rFonts w:asciiTheme="minorHAnsi" w:hAnsiTheme="minorHAnsi" w:cstheme="minorHAnsi"/>
        </w:rPr>
        <w:tab/>
      </w:r>
      <w:r w:rsidR="00C25E06" w:rsidRPr="00D605D9">
        <w:rPr>
          <w:rFonts w:asciiTheme="minorHAnsi" w:hAnsiTheme="minorHAnsi" w:cstheme="minorHAnsi"/>
        </w:rPr>
        <w:t xml:space="preserve"> </w:t>
      </w:r>
    </w:p>
    <w:p w14:paraId="36847781" w14:textId="55D593DB" w:rsidR="00A67CB6" w:rsidRPr="00C06A9B" w:rsidRDefault="00A67CB6" w:rsidP="00E92943">
      <w:pPr>
        <w:spacing w:line="360" w:lineRule="auto"/>
        <w:rPr>
          <w:rFonts w:asciiTheme="minorHAnsi" w:hAnsiTheme="minorHAnsi" w:cstheme="minorHAnsi"/>
        </w:rPr>
      </w:pPr>
    </w:p>
    <w:p w14:paraId="0CEB8056" w14:textId="783CB1CC" w:rsidR="00E92943" w:rsidRPr="00C06A9B" w:rsidRDefault="00EC685F" w:rsidP="00E92943">
      <w:pPr>
        <w:spacing w:line="360" w:lineRule="auto"/>
        <w:rPr>
          <w:rFonts w:asciiTheme="minorHAnsi" w:hAnsiTheme="minorHAnsi" w:cstheme="minorHAnsi"/>
          <w:b/>
          <w:bCs/>
          <w:color w:val="C00000"/>
          <w:spacing w:val="40"/>
          <w:sz w:val="28"/>
          <w:szCs w:val="28"/>
        </w:rPr>
      </w:pPr>
      <w:r w:rsidRPr="00667D93">
        <w:rPr>
          <w:rFonts w:asciiTheme="minorHAnsi" w:hAnsiTheme="minorHAnsi" w:cstheme="minorHAnsi"/>
          <w:b/>
          <w:bCs/>
          <w:color w:val="C00000"/>
          <w:spacing w:val="40"/>
          <w:sz w:val="28"/>
          <w:szCs w:val="28"/>
        </w:rPr>
        <w:t>Slee</w:t>
      </w:r>
      <w:r w:rsidR="00BD4A7F" w:rsidRPr="00667D93">
        <w:rPr>
          <w:rFonts w:asciiTheme="minorHAnsi" w:hAnsiTheme="minorHAnsi" w:cstheme="minorHAnsi"/>
          <w:b/>
          <w:bCs/>
          <w:color w:val="C00000"/>
          <w:spacing w:val="40"/>
          <w:sz w:val="28"/>
          <w:szCs w:val="28"/>
        </w:rPr>
        <w:t xml:space="preserve">k </w:t>
      </w:r>
      <w:r w:rsidR="00E92943" w:rsidRPr="00667D93">
        <w:rPr>
          <w:rFonts w:asciiTheme="minorHAnsi" w:hAnsiTheme="minorHAnsi" w:cstheme="minorHAnsi"/>
          <w:b/>
          <w:bCs/>
          <w:color w:val="C00000"/>
          <w:spacing w:val="40"/>
          <w:sz w:val="28"/>
          <w:szCs w:val="28"/>
        </w:rPr>
        <w:t>Exterior Design</w:t>
      </w:r>
      <w:r w:rsidR="007E22B1" w:rsidRPr="00C06A9B">
        <w:rPr>
          <w:rFonts w:asciiTheme="minorHAnsi" w:hAnsiTheme="minorHAnsi" w:cstheme="minorHAnsi"/>
          <w:b/>
          <w:bCs/>
          <w:color w:val="C00000"/>
          <w:spacing w:val="40"/>
          <w:sz w:val="28"/>
          <w:szCs w:val="28"/>
        </w:rPr>
        <w:t xml:space="preserve"> </w:t>
      </w:r>
    </w:p>
    <w:p w14:paraId="64B076EC" w14:textId="295C36F0" w:rsidR="00147051" w:rsidRPr="00C06A9B" w:rsidRDefault="00F610CF" w:rsidP="00DE44E0">
      <w:pPr>
        <w:spacing w:line="360" w:lineRule="auto"/>
        <w:ind w:firstLine="720"/>
        <w:rPr>
          <w:rFonts w:asciiTheme="minorHAnsi" w:hAnsiTheme="minorHAnsi" w:cstheme="minorHAnsi"/>
        </w:rPr>
      </w:pPr>
      <w:r>
        <w:rPr>
          <w:rFonts w:asciiTheme="minorHAnsi" w:hAnsiTheme="minorHAnsi" w:cstheme="minorHAnsi"/>
        </w:rPr>
        <w:t xml:space="preserve">The </w:t>
      </w:r>
      <w:r w:rsidR="0008250B">
        <w:rPr>
          <w:rFonts w:asciiTheme="minorHAnsi" w:hAnsiTheme="minorHAnsi" w:cstheme="minorHAnsi"/>
        </w:rPr>
        <w:t>2023</w:t>
      </w:r>
      <w:r>
        <w:rPr>
          <w:rFonts w:asciiTheme="minorHAnsi" w:hAnsiTheme="minorHAnsi" w:cstheme="minorHAnsi"/>
        </w:rPr>
        <w:t xml:space="preserve"> </w:t>
      </w:r>
      <w:r w:rsidRPr="00C06A9B">
        <w:rPr>
          <w:rFonts w:asciiTheme="minorHAnsi" w:hAnsiTheme="minorHAnsi" w:cstheme="minorHAnsi"/>
        </w:rPr>
        <w:t xml:space="preserve">Integra </w:t>
      </w:r>
      <w:r>
        <w:rPr>
          <w:rFonts w:asciiTheme="minorHAnsi" w:hAnsiTheme="minorHAnsi" w:cstheme="minorHAnsi"/>
        </w:rPr>
        <w:t xml:space="preserve">features </w:t>
      </w:r>
      <w:r w:rsidRPr="00C06A9B">
        <w:rPr>
          <w:rFonts w:asciiTheme="minorHAnsi" w:hAnsiTheme="minorHAnsi" w:cstheme="minorHAnsi"/>
        </w:rPr>
        <w:t>sporty and compact proportions</w:t>
      </w:r>
      <w:r w:rsidR="00DE44E0" w:rsidRPr="00C06A9B">
        <w:rPr>
          <w:rFonts w:asciiTheme="minorHAnsi" w:hAnsiTheme="minorHAnsi" w:cstheme="minorHAnsi"/>
        </w:rPr>
        <w:t xml:space="preserve"> i</w:t>
      </w:r>
      <w:r w:rsidR="00147051" w:rsidRPr="00C06A9B">
        <w:rPr>
          <w:rFonts w:asciiTheme="minorHAnsi" w:hAnsiTheme="minorHAnsi" w:cstheme="minorHAnsi"/>
        </w:rPr>
        <w:t xml:space="preserve">nspired by </w:t>
      </w:r>
      <w:r w:rsidR="007A50F6" w:rsidRPr="00C06A9B">
        <w:rPr>
          <w:rFonts w:asciiTheme="minorHAnsi" w:hAnsiTheme="minorHAnsi" w:cstheme="minorHAnsi"/>
        </w:rPr>
        <w:t>previous</w:t>
      </w:r>
      <w:r w:rsidR="00147051" w:rsidRPr="00C06A9B">
        <w:rPr>
          <w:rFonts w:asciiTheme="minorHAnsi" w:hAnsiTheme="minorHAnsi" w:cstheme="minorHAnsi"/>
        </w:rPr>
        <w:t xml:space="preserve"> Integra</w:t>
      </w:r>
      <w:r w:rsidR="007A50F6" w:rsidRPr="00C06A9B">
        <w:rPr>
          <w:rFonts w:asciiTheme="minorHAnsi" w:hAnsiTheme="minorHAnsi" w:cstheme="minorHAnsi"/>
        </w:rPr>
        <w:t>s</w:t>
      </w:r>
      <w:r w:rsidR="00147051" w:rsidRPr="00C06A9B">
        <w:rPr>
          <w:rFonts w:asciiTheme="minorHAnsi" w:hAnsiTheme="minorHAnsi" w:cstheme="minorHAnsi"/>
        </w:rPr>
        <w:t xml:space="preserve">, </w:t>
      </w:r>
      <w:r w:rsidR="009D3B58">
        <w:rPr>
          <w:rFonts w:asciiTheme="minorHAnsi" w:hAnsiTheme="minorHAnsi" w:cstheme="minorHAnsi"/>
          <w:color w:val="000000"/>
          <w:shd w:val="clear" w:color="auto" w:fill="FFFFFF"/>
        </w:rPr>
        <w:t>specifically</w:t>
      </w:r>
      <w:r w:rsidR="00DE44E0" w:rsidRPr="00C06A9B">
        <w:rPr>
          <w:rFonts w:asciiTheme="minorHAnsi" w:hAnsiTheme="minorHAnsi" w:cstheme="minorHAnsi"/>
          <w:color w:val="000000"/>
          <w:shd w:val="clear" w:color="auto" w:fill="FFFFFF"/>
        </w:rPr>
        <w:t xml:space="preserve"> the original</w:t>
      </w:r>
      <w:r w:rsidR="009D3B58">
        <w:rPr>
          <w:rFonts w:asciiTheme="minorHAnsi" w:hAnsiTheme="minorHAnsi" w:cstheme="minorHAnsi"/>
          <w:color w:val="000000"/>
          <w:shd w:val="clear" w:color="auto" w:fill="FFFFFF"/>
        </w:rPr>
        <w:t xml:space="preserve"> 5-door</w:t>
      </w:r>
      <w:r w:rsidR="00DE44E0" w:rsidRPr="00C06A9B">
        <w:rPr>
          <w:rFonts w:asciiTheme="minorHAnsi" w:hAnsiTheme="minorHAnsi" w:cstheme="minorHAnsi"/>
          <w:color w:val="000000"/>
          <w:shd w:val="clear" w:color="auto" w:fill="FFFFFF"/>
        </w:rPr>
        <w:t xml:space="preserve"> </w:t>
      </w:r>
      <w:r w:rsidR="000E7192">
        <w:rPr>
          <w:rFonts w:asciiTheme="minorHAnsi" w:hAnsiTheme="minorHAnsi" w:cstheme="minorHAnsi"/>
          <w:color w:val="000000"/>
          <w:shd w:val="clear" w:color="auto" w:fill="FFFFFF"/>
        </w:rPr>
        <w:t xml:space="preserve">model </w:t>
      </w:r>
      <w:r w:rsidR="00DE44E0" w:rsidRPr="00C06A9B">
        <w:rPr>
          <w:rFonts w:asciiTheme="minorHAnsi" w:hAnsiTheme="minorHAnsi" w:cstheme="minorHAnsi"/>
          <w:color w:val="000000"/>
          <w:shd w:val="clear" w:color="auto" w:fill="FFFFFF"/>
        </w:rPr>
        <w:t>that helped launch the Acura brand in 1986</w:t>
      </w:r>
      <w:r>
        <w:rPr>
          <w:rFonts w:asciiTheme="minorHAnsi" w:hAnsiTheme="minorHAnsi" w:cstheme="minorHAnsi"/>
          <w:color w:val="000000"/>
          <w:shd w:val="clear" w:color="auto" w:fill="FFFFFF"/>
        </w:rPr>
        <w:t>.</w:t>
      </w:r>
      <w:r w:rsidR="00DE44E0" w:rsidRPr="00C06A9B">
        <w:rPr>
          <w:rFonts w:asciiTheme="minorHAnsi" w:hAnsiTheme="minorHAnsi" w:cstheme="minorHAnsi"/>
        </w:rPr>
        <w:t xml:space="preserve"> </w:t>
      </w:r>
      <w:r>
        <w:rPr>
          <w:rFonts w:asciiTheme="minorHAnsi" w:hAnsiTheme="minorHAnsi" w:cstheme="minorHAnsi"/>
        </w:rPr>
        <w:t>T</w:t>
      </w:r>
      <w:r w:rsidR="00147051" w:rsidRPr="00C06A9B">
        <w:rPr>
          <w:rFonts w:asciiTheme="minorHAnsi" w:hAnsiTheme="minorHAnsi" w:cstheme="minorHAnsi"/>
        </w:rPr>
        <w:t>he</w:t>
      </w:r>
      <w:r w:rsidR="0008250B">
        <w:rPr>
          <w:rFonts w:asciiTheme="minorHAnsi" w:hAnsiTheme="minorHAnsi" w:cstheme="minorHAnsi"/>
        </w:rPr>
        <w:t xml:space="preserve"> new</w:t>
      </w:r>
      <w:r w:rsidR="00147051" w:rsidRPr="00C06A9B">
        <w:rPr>
          <w:rFonts w:asciiTheme="minorHAnsi" w:hAnsiTheme="minorHAnsi" w:cstheme="minorHAnsi"/>
        </w:rPr>
        <w:t xml:space="preserve"> </w:t>
      </w:r>
      <w:r w:rsidR="00E92943" w:rsidRPr="00C06A9B">
        <w:rPr>
          <w:rFonts w:asciiTheme="minorHAnsi" w:hAnsiTheme="minorHAnsi" w:cstheme="minorHAnsi"/>
        </w:rPr>
        <w:t>Integra</w:t>
      </w:r>
      <w:r w:rsidR="00DE44E0" w:rsidRPr="00C06A9B">
        <w:rPr>
          <w:rFonts w:asciiTheme="minorHAnsi" w:hAnsiTheme="minorHAnsi" w:cstheme="minorHAnsi"/>
        </w:rPr>
        <w:t xml:space="preserve"> </w:t>
      </w:r>
      <w:r w:rsidR="007A50F6" w:rsidRPr="00C06A9B">
        <w:rPr>
          <w:rFonts w:asciiTheme="minorHAnsi" w:hAnsiTheme="minorHAnsi" w:cstheme="minorHAnsi"/>
        </w:rPr>
        <w:t xml:space="preserve">combines a </w:t>
      </w:r>
      <w:r w:rsidR="00147051" w:rsidRPr="00C06A9B">
        <w:rPr>
          <w:rFonts w:asciiTheme="minorHAnsi" w:hAnsiTheme="minorHAnsi" w:cstheme="minorHAnsi"/>
        </w:rPr>
        <w:t xml:space="preserve">coupe-like profile with </w:t>
      </w:r>
      <w:r w:rsidR="007A37A9">
        <w:rPr>
          <w:rFonts w:asciiTheme="minorHAnsi" w:hAnsiTheme="minorHAnsi" w:cstheme="minorHAnsi"/>
        </w:rPr>
        <w:t xml:space="preserve">surprising flexibility </w:t>
      </w:r>
      <w:r w:rsidR="001B0536">
        <w:rPr>
          <w:rFonts w:asciiTheme="minorHAnsi" w:hAnsiTheme="minorHAnsi" w:cstheme="minorHAnsi"/>
        </w:rPr>
        <w:t>thanks to its</w:t>
      </w:r>
      <w:r>
        <w:rPr>
          <w:rFonts w:asciiTheme="minorHAnsi" w:hAnsiTheme="minorHAnsi" w:cstheme="minorHAnsi"/>
        </w:rPr>
        <w:t xml:space="preserve"> liftback</w:t>
      </w:r>
      <w:r w:rsidR="001B0536">
        <w:rPr>
          <w:rFonts w:asciiTheme="minorHAnsi" w:hAnsiTheme="minorHAnsi" w:cstheme="minorHAnsi"/>
        </w:rPr>
        <w:t xml:space="preserve"> design</w:t>
      </w:r>
      <w:r w:rsidR="00147051" w:rsidRPr="00C06A9B">
        <w:rPr>
          <w:rFonts w:asciiTheme="minorHAnsi" w:hAnsiTheme="minorHAnsi" w:cstheme="minorHAnsi"/>
        </w:rPr>
        <w:t xml:space="preserve">. </w:t>
      </w:r>
      <w:r w:rsidR="007A50F6" w:rsidRPr="00C06A9B">
        <w:rPr>
          <w:rFonts w:asciiTheme="minorHAnsi" w:hAnsiTheme="minorHAnsi" w:cstheme="minorHAnsi"/>
        </w:rPr>
        <w:lastRenderedPageBreak/>
        <w:t>T</w:t>
      </w:r>
      <w:r w:rsidR="00E92943" w:rsidRPr="00C06A9B">
        <w:rPr>
          <w:rFonts w:asciiTheme="minorHAnsi" w:hAnsiTheme="minorHAnsi" w:cstheme="minorHAnsi"/>
        </w:rPr>
        <w:t xml:space="preserve">hin </w:t>
      </w:r>
      <w:r w:rsidR="00F97C88">
        <w:rPr>
          <w:rFonts w:asciiTheme="minorHAnsi" w:hAnsiTheme="minorHAnsi" w:cstheme="minorHAnsi"/>
        </w:rPr>
        <w:t>A</w:t>
      </w:r>
      <w:r w:rsidR="009D3B58">
        <w:rPr>
          <w:rFonts w:asciiTheme="minorHAnsi" w:hAnsiTheme="minorHAnsi" w:cstheme="minorHAnsi"/>
        </w:rPr>
        <w:t>-</w:t>
      </w:r>
      <w:r w:rsidR="00E92943" w:rsidRPr="00C06A9B">
        <w:rPr>
          <w:rFonts w:asciiTheme="minorHAnsi" w:hAnsiTheme="minorHAnsi" w:cstheme="minorHAnsi"/>
        </w:rPr>
        <w:t xml:space="preserve">pillars and a low cowl </w:t>
      </w:r>
      <w:r w:rsidR="00147051" w:rsidRPr="00C06A9B">
        <w:rPr>
          <w:rFonts w:asciiTheme="minorHAnsi" w:hAnsiTheme="minorHAnsi" w:cstheme="minorHAnsi"/>
        </w:rPr>
        <w:t>creat</w:t>
      </w:r>
      <w:r w:rsidR="007A50F6" w:rsidRPr="00C06A9B">
        <w:rPr>
          <w:rFonts w:asciiTheme="minorHAnsi" w:hAnsiTheme="minorHAnsi" w:cstheme="minorHAnsi"/>
        </w:rPr>
        <w:t>e</w:t>
      </w:r>
      <w:r w:rsidR="00147051" w:rsidRPr="00C06A9B">
        <w:rPr>
          <w:rFonts w:asciiTheme="minorHAnsi" w:hAnsiTheme="minorHAnsi" w:cstheme="minorHAnsi"/>
        </w:rPr>
        <w:t xml:space="preserve"> an expansive greenhouse for excellent outward visibility</w:t>
      </w:r>
      <w:r w:rsidR="00143CF7">
        <w:rPr>
          <w:rFonts w:asciiTheme="minorHAnsi" w:hAnsiTheme="minorHAnsi" w:cstheme="minorHAnsi"/>
        </w:rPr>
        <w:t xml:space="preserve"> which is </w:t>
      </w:r>
      <w:r w:rsidR="00DE4E0A">
        <w:rPr>
          <w:rFonts w:asciiTheme="minorHAnsi" w:hAnsiTheme="minorHAnsi" w:cstheme="minorHAnsi"/>
        </w:rPr>
        <w:t xml:space="preserve">also </w:t>
      </w:r>
      <w:r w:rsidR="00143CF7">
        <w:rPr>
          <w:rFonts w:asciiTheme="minorHAnsi" w:hAnsiTheme="minorHAnsi" w:cstheme="minorHAnsi"/>
        </w:rPr>
        <w:t>beneficial during spirited driving</w:t>
      </w:r>
      <w:r w:rsidR="00E92943" w:rsidRPr="00C06A9B">
        <w:rPr>
          <w:rFonts w:asciiTheme="minorHAnsi" w:hAnsiTheme="minorHAnsi" w:cstheme="minorHAnsi"/>
        </w:rPr>
        <w:t>.</w:t>
      </w:r>
      <w:r w:rsidR="00147051" w:rsidRPr="00C06A9B">
        <w:rPr>
          <w:rFonts w:asciiTheme="minorHAnsi" w:hAnsiTheme="minorHAnsi" w:cstheme="minorHAnsi"/>
        </w:rPr>
        <w:t xml:space="preserve"> </w:t>
      </w:r>
    </w:p>
    <w:p w14:paraId="6DA75014" w14:textId="321483C1" w:rsidR="00143DBC" w:rsidRDefault="00D10A8D">
      <w:pPr>
        <w:snapToGrid w:val="0"/>
        <w:spacing w:line="360" w:lineRule="auto"/>
        <w:ind w:firstLine="720"/>
        <w:rPr>
          <w:rFonts w:asciiTheme="minorHAnsi" w:hAnsiTheme="minorHAnsi" w:cstheme="minorHAnsi"/>
        </w:rPr>
      </w:pPr>
      <w:r w:rsidRPr="00C06A9B">
        <w:rPr>
          <w:rFonts w:asciiTheme="minorHAnsi" w:hAnsiTheme="minorHAnsi" w:cstheme="minorHAnsi"/>
        </w:rPr>
        <w:t xml:space="preserve">Integra </w:t>
      </w:r>
      <w:r w:rsidR="009C71AE">
        <w:rPr>
          <w:rFonts w:asciiTheme="minorHAnsi" w:hAnsiTheme="minorHAnsi" w:cstheme="minorHAnsi"/>
        </w:rPr>
        <w:t xml:space="preserve">continues </w:t>
      </w:r>
      <w:r w:rsidR="00D71ED7">
        <w:rPr>
          <w:rFonts w:asciiTheme="minorHAnsi" w:hAnsiTheme="minorHAnsi" w:cstheme="minorHAnsi"/>
        </w:rPr>
        <w:t xml:space="preserve">Acura’s alluring contrast design language, first seen on the 2019 RDX. </w:t>
      </w:r>
      <w:r w:rsidR="00255B5F">
        <w:rPr>
          <w:rFonts w:asciiTheme="minorHAnsi" w:hAnsiTheme="minorHAnsi" w:cstheme="minorHAnsi"/>
        </w:rPr>
        <w:t>A sophisticated front fas</w:t>
      </w:r>
      <w:r w:rsidR="002E4C6A">
        <w:rPr>
          <w:rFonts w:asciiTheme="minorHAnsi" w:hAnsiTheme="minorHAnsi" w:cstheme="minorHAnsi"/>
        </w:rPr>
        <w:t>c</w:t>
      </w:r>
      <w:r w:rsidR="00255B5F">
        <w:rPr>
          <w:rFonts w:asciiTheme="minorHAnsi" w:hAnsiTheme="minorHAnsi" w:cstheme="minorHAnsi"/>
        </w:rPr>
        <w:t xml:space="preserve">ia features </w:t>
      </w:r>
      <w:r w:rsidR="0092552A">
        <w:rPr>
          <w:rFonts w:asciiTheme="minorHAnsi" w:hAnsiTheme="minorHAnsi" w:cstheme="minorHAnsi"/>
        </w:rPr>
        <w:t xml:space="preserve">a </w:t>
      </w:r>
      <w:r w:rsidRPr="00C06A9B">
        <w:rPr>
          <w:rFonts w:asciiTheme="minorHAnsi" w:hAnsiTheme="minorHAnsi" w:cstheme="minorHAnsi"/>
        </w:rPr>
        <w:t xml:space="preserve">frameless </w:t>
      </w:r>
      <w:r w:rsidR="0092552A">
        <w:rPr>
          <w:rFonts w:asciiTheme="minorHAnsi" w:hAnsiTheme="minorHAnsi" w:cstheme="minorHAnsi"/>
        </w:rPr>
        <w:t xml:space="preserve">version of Acura’s </w:t>
      </w:r>
      <w:r w:rsidRPr="00C06A9B">
        <w:rPr>
          <w:rFonts w:asciiTheme="minorHAnsi" w:hAnsiTheme="minorHAnsi" w:cstheme="minorHAnsi"/>
        </w:rPr>
        <w:t xml:space="preserve">Diamond Pentagon grille, </w:t>
      </w:r>
      <w:r w:rsidR="002E4C6A">
        <w:rPr>
          <w:rFonts w:asciiTheme="minorHAnsi" w:hAnsiTheme="minorHAnsi" w:cstheme="minorHAnsi"/>
        </w:rPr>
        <w:t>framed by</w:t>
      </w:r>
      <w:r w:rsidR="0092552A">
        <w:rPr>
          <w:rFonts w:asciiTheme="minorHAnsi" w:hAnsiTheme="minorHAnsi" w:cstheme="minorHAnsi"/>
        </w:rPr>
        <w:t xml:space="preserve"> </w:t>
      </w:r>
      <w:r w:rsidR="00833629">
        <w:rPr>
          <w:rFonts w:asciiTheme="minorHAnsi" w:hAnsiTheme="minorHAnsi" w:cstheme="minorHAnsi"/>
        </w:rPr>
        <w:t>four</w:t>
      </w:r>
      <w:r w:rsidR="00526DA5" w:rsidRPr="00C06A9B">
        <w:rPr>
          <w:rFonts w:asciiTheme="minorHAnsi" w:hAnsiTheme="minorHAnsi" w:cstheme="minorHAnsi"/>
        </w:rPr>
        <w:t xml:space="preserve"> </w:t>
      </w:r>
      <w:proofErr w:type="spellStart"/>
      <w:r w:rsidR="00526DA5" w:rsidRPr="00C06A9B">
        <w:rPr>
          <w:rFonts w:asciiTheme="minorHAnsi" w:hAnsiTheme="minorHAnsi" w:cstheme="minorHAnsi"/>
        </w:rPr>
        <w:t>JewelEye</w:t>
      </w:r>
      <w:proofErr w:type="spellEnd"/>
      <w:r w:rsidR="00526DA5" w:rsidRPr="00C06A9B">
        <w:rPr>
          <w:rFonts w:asciiTheme="minorHAnsi" w:hAnsiTheme="minorHAnsi" w:cstheme="minorHAnsi"/>
        </w:rPr>
        <w:t>® LED headlight</w:t>
      </w:r>
      <w:r w:rsidR="00C70535">
        <w:rPr>
          <w:rFonts w:asciiTheme="minorHAnsi" w:hAnsiTheme="minorHAnsi" w:cstheme="minorHAnsi"/>
        </w:rPr>
        <w:t xml:space="preserve"> </w:t>
      </w:r>
      <w:r w:rsidR="00811B22">
        <w:rPr>
          <w:rFonts w:asciiTheme="minorHAnsi" w:hAnsiTheme="minorHAnsi" w:cstheme="minorHAnsi"/>
        </w:rPr>
        <w:t>elements</w:t>
      </w:r>
      <w:r w:rsidR="00526DA5" w:rsidRPr="00C06A9B">
        <w:rPr>
          <w:rFonts w:asciiTheme="minorHAnsi" w:hAnsiTheme="minorHAnsi" w:cstheme="minorHAnsi"/>
        </w:rPr>
        <w:t xml:space="preserve"> and “Chicane” LED daytime running lights</w:t>
      </w:r>
      <w:r w:rsidR="00833629">
        <w:rPr>
          <w:rFonts w:asciiTheme="minorHAnsi" w:hAnsiTheme="minorHAnsi" w:cstheme="minorHAnsi"/>
        </w:rPr>
        <w:t xml:space="preserve">. </w:t>
      </w:r>
      <w:r w:rsidR="00AF731A">
        <w:rPr>
          <w:rFonts w:asciiTheme="minorHAnsi" w:hAnsiTheme="minorHAnsi" w:cstheme="minorHAnsi"/>
        </w:rPr>
        <w:t xml:space="preserve">LED </w:t>
      </w:r>
      <w:r w:rsidR="00811B22">
        <w:rPr>
          <w:rFonts w:asciiTheme="minorHAnsi" w:hAnsiTheme="minorHAnsi" w:cstheme="minorHAnsi"/>
        </w:rPr>
        <w:t>fog lights</w:t>
      </w:r>
      <w:r w:rsidR="00AF731A">
        <w:rPr>
          <w:rFonts w:asciiTheme="minorHAnsi" w:hAnsiTheme="minorHAnsi" w:cstheme="minorHAnsi"/>
        </w:rPr>
        <w:t xml:space="preserve"> integrated into the lower fascia are available. </w:t>
      </w:r>
      <w:r w:rsidR="00526DA5" w:rsidRPr="00C06A9B">
        <w:rPr>
          <w:rFonts w:asciiTheme="minorHAnsi" w:hAnsiTheme="minorHAnsi" w:cstheme="minorHAnsi"/>
        </w:rPr>
        <w:t xml:space="preserve"> </w:t>
      </w:r>
    </w:p>
    <w:p w14:paraId="42501254" w14:textId="24A7B5CF" w:rsidR="00E92943" w:rsidRPr="00C06A9B" w:rsidRDefault="00526DA5">
      <w:pPr>
        <w:snapToGrid w:val="0"/>
        <w:spacing w:line="360" w:lineRule="auto"/>
        <w:ind w:firstLine="720"/>
        <w:rPr>
          <w:rFonts w:asciiTheme="minorHAnsi" w:hAnsiTheme="minorHAnsi" w:cstheme="minorHAnsi"/>
        </w:rPr>
      </w:pPr>
      <w:r w:rsidRPr="00C06A9B">
        <w:rPr>
          <w:rFonts w:asciiTheme="minorHAnsi" w:hAnsiTheme="minorHAnsi" w:cstheme="minorHAnsi"/>
        </w:rPr>
        <w:t xml:space="preserve">An aggressive rear fascia with dual exhaust finishers emphasizes </w:t>
      </w:r>
      <w:r w:rsidR="005347E4">
        <w:rPr>
          <w:rFonts w:asciiTheme="minorHAnsi" w:hAnsiTheme="minorHAnsi" w:cstheme="minorHAnsi"/>
        </w:rPr>
        <w:t>the Integra’s</w:t>
      </w:r>
      <w:r w:rsidRPr="00C06A9B">
        <w:rPr>
          <w:rFonts w:asciiTheme="minorHAnsi" w:hAnsiTheme="minorHAnsi" w:cstheme="minorHAnsi"/>
        </w:rPr>
        <w:t xml:space="preserve"> wide track </w:t>
      </w:r>
      <w:r w:rsidR="00A64D6A" w:rsidRPr="00C06A9B">
        <w:rPr>
          <w:rFonts w:asciiTheme="minorHAnsi" w:hAnsiTheme="minorHAnsi" w:cstheme="minorHAnsi"/>
        </w:rPr>
        <w:t xml:space="preserve">and sporty stance. </w:t>
      </w:r>
      <w:r w:rsidR="005347E4">
        <w:rPr>
          <w:rFonts w:asciiTheme="minorHAnsi" w:hAnsiTheme="minorHAnsi" w:cstheme="minorHAnsi"/>
        </w:rPr>
        <w:t>An</w:t>
      </w:r>
      <w:r w:rsidR="00A64D6A" w:rsidRPr="00C06A9B">
        <w:rPr>
          <w:rFonts w:asciiTheme="minorHAnsi" w:hAnsiTheme="minorHAnsi" w:cstheme="minorHAnsi"/>
        </w:rPr>
        <w:t xml:space="preserve"> upswept decklid</w:t>
      </w:r>
      <w:r w:rsidR="00EA3BDE">
        <w:rPr>
          <w:rFonts w:asciiTheme="minorHAnsi" w:hAnsiTheme="minorHAnsi" w:cstheme="minorHAnsi"/>
        </w:rPr>
        <w:t xml:space="preserve"> </w:t>
      </w:r>
      <w:r w:rsidR="00A64D6A" w:rsidRPr="00C06A9B">
        <w:rPr>
          <w:rFonts w:asciiTheme="minorHAnsi" w:hAnsiTheme="minorHAnsi" w:cstheme="minorHAnsi"/>
        </w:rPr>
        <w:t xml:space="preserve">and wide, single piece </w:t>
      </w:r>
      <w:r w:rsidR="005347E4">
        <w:rPr>
          <w:rFonts w:asciiTheme="minorHAnsi" w:hAnsiTheme="minorHAnsi" w:cstheme="minorHAnsi"/>
        </w:rPr>
        <w:t xml:space="preserve">LED </w:t>
      </w:r>
      <w:r w:rsidR="00A64D6A" w:rsidRPr="00C06A9B">
        <w:rPr>
          <w:rFonts w:asciiTheme="minorHAnsi" w:hAnsiTheme="minorHAnsi" w:cstheme="minorHAnsi"/>
        </w:rPr>
        <w:t xml:space="preserve">taillights </w:t>
      </w:r>
      <w:r w:rsidR="000E4AED">
        <w:rPr>
          <w:rFonts w:asciiTheme="minorHAnsi" w:hAnsiTheme="minorHAnsi" w:cstheme="minorHAnsi"/>
        </w:rPr>
        <w:t>h</w:t>
      </w:r>
      <w:r w:rsidR="006206A2" w:rsidRPr="00C06A9B">
        <w:rPr>
          <w:rFonts w:asciiTheme="minorHAnsi" w:hAnsiTheme="minorHAnsi" w:cstheme="minorHAnsi"/>
        </w:rPr>
        <w:t xml:space="preserve">arken back to </w:t>
      </w:r>
      <w:r w:rsidR="00A01A71">
        <w:rPr>
          <w:rFonts w:asciiTheme="minorHAnsi" w:hAnsiTheme="minorHAnsi" w:cstheme="minorHAnsi"/>
        </w:rPr>
        <w:t xml:space="preserve">previous </w:t>
      </w:r>
      <w:r w:rsidR="006206A2" w:rsidRPr="00C06A9B">
        <w:rPr>
          <w:rFonts w:asciiTheme="minorHAnsi" w:hAnsiTheme="minorHAnsi" w:cstheme="minorHAnsi"/>
        </w:rPr>
        <w:t xml:space="preserve">generation </w:t>
      </w:r>
      <w:r w:rsidR="00A01A71">
        <w:rPr>
          <w:rFonts w:asciiTheme="minorHAnsi" w:hAnsiTheme="minorHAnsi" w:cstheme="minorHAnsi"/>
        </w:rPr>
        <w:t>models</w:t>
      </w:r>
      <w:r w:rsidR="006206A2" w:rsidRPr="00C06A9B">
        <w:rPr>
          <w:rFonts w:asciiTheme="minorHAnsi" w:hAnsiTheme="minorHAnsi" w:cstheme="minorHAnsi"/>
        </w:rPr>
        <w:t xml:space="preserve">, </w:t>
      </w:r>
      <w:r w:rsidR="00A01A71">
        <w:rPr>
          <w:rFonts w:asciiTheme="minorHAnsi" w:hAnsiTheme="minorHAnsi" w:cstheme="minorHAnsi"/>
        </w:rPr>
        <w:t xml:space="preserve">and the </w:t>
      </w:r>
      <w:r w:rsidR="006206A2" w:rsidRPr="00C06A9B">
        <w:rPr>
          <w:rFonts w:asciiTheme="minorHAnsi" w:hAnsiTheme="minorHAnsi" w:cstheme="minorHAnsi"/>
        </w:rPr>
        <w:t xml:space="preserve">embossed </w:t>
      </w:r>
      <w:r w:rsidR="00A01A71">
        <w:rPr>
          <w:rFonts w:asciiTheme="minorHAnsi" w:hAnsiTheme="minorHAnsi" w:cstheme="minorHAnsi"/>
        </w:rPr>
        <w:t xml:space="preserve">Integra logos </w:t>
      </w:r>
      <w:r w:rsidR="006206A2" w:rsidRPr="00C06A9B">
        <w:rPr>
          <w:rFonts w:asciiTheme="minorHAnsi" w:hAnsiTheme="minorHAnsi" w:cstheme="minorHAnsi"/>
        </w:rPr>
        <w:t xml:space="preserve">in the front and rear </w:t>
      </w:r>
      <w:r w:rsidR="00811B22" w:rsidRPr="00C06A9B">
        <w:rPr>
          <w:rFonts w:asciiTheme="minorHAnsi" w:hAnsiTheme="minorHAnsi" w:cstheme="minorHAnsi"/>
        </w:rPr>
        <w:t>fascia</w:t>
      </w:r>
      <w:r w:rsidR="00A01A71">
        <w:rPr>
          <w:rFonts w:asciiTheme="minorHAnsi" w:hAnsiTheme="minorHAnsi" w:cstheme="minorHAnsi"/>
        </w:rPr>
        <w:t xml:space="preserve"> recall the 3</w:t>
      </w:r>
      <w:r w:rsidR="00A01A71" w:rsidRPr="00A01A71">
        <w:rPr>
          <w:rFonts w:asciiTheme="minorHAnsi" w:hAnsiTheme="minorHAnsi" w:cstheme="minorHAnsi"/>
          <w:vertAlign w:val="superscript"/>
        </w:rPr>
        <w:t>rd</w:t>
      </w:r>
      <w:r w:rsidR="00A01A71">
        <w:rPr>
          <w:rFonts w:asciiTheme="minorHAnsi" w:hAnsiTheme="minorHAnsi" w:cstheme="minorHAnsi"/>
        </w:rPr>
        <w:t xml:space="preserve"> generation car</w:t>
      </w:r>
      <w:r w:rsidR="00871AEB">
        <w:rPr>
          <w:rFonts w:asciiTheme="minorHAnsi" w:hAnsiTheme="minorHAnsi" w:cstheme="minorHAnsi"/>
        </w:rPr>
        <w:t>.</w:t>
      </w:r>
      <w:r w:rsidR="006206A2" w:rsidRPr="00C06A9B">
        <w:rPr>
          <w:rFonts w:asciiTheme="minorHAnsi" w:hAnsiTheme="minorHAnsi" w:cstheme="minorHAnsi"/>
        </w:rPr>
        <w:t xml:space="preserve"> </w:t>
      </w:r>
      <w:r w:rsidR="001106EE" w:rsidRPr="00C06A9B">
        <w:rPr>
          <w:rFonts w:asciiTheme="minorHAnsi" w:hAnsiTheme="minorHAnsi" w:cstheme="minorHAnsi"/>
        </w:rPr>
        <w:t xml:space="preserve">Distinctive </w:t>
      </w:r>
      <w:r w:rsidR="00C41277" w:rsidRPr="00C06A9B">
        <w:rPr>
          <w:rFonts w:asciiTheme="minorHAnsi" w:hAnsiTheme="minorHAnsi" w:cstheme="minorHAnsi"/>
        </w:rPr>
        <w:t>17-in</w:t>
      </w:r>
      <w:r w:rsidR="00871AEB">
        <w:rPr>
          <w:rFonts w:asciiTheme="minorHAnsi" w:hAnsiTheme="minorHAnsi" w:cstheme="minorHAnsi"/>
        </w:rPr>
        <w:t>ch</w:t>
      </w:r>
      <w:r w:rsidR="00871AEB" w:rsidRPr="00C06A9B">
        <w:rPr>
          <w:rFonts w:asciiTheme="minorHAnsi" w:hAnsiTheme="minorHAnsi" w:cstheme="minorHAnsi"/>
        </w:rPr>
        <w:t xml:space="preserve"> </w:t>
      </w:r>
      <w:r w:rsidR="00C41277" w:rsidRPr="00C06A9B">
        <w:rPr>
          <w:rFonts w:asciiTheme="minorHAnsi" w:hAnsiTheme="minorHAnsi" w:cstheme="minorHAnsi"/>
        </w:rPr>
        <w:t xml:space="preserve">alloy wheels </w:t>
      </w:r>
      <w:r w:rsidR="001106EE" w:rsidRPr="00C06A9B">
        <w:rPr>
          <w:rFonts w:asciiTheme="minorHAnsi" w:hAnsiTheme="minorHAnsi" w:cstheme="minorHAnsi"/>
        </w:rPr>
        <w:t xml:space="preserve">are standard </w:t>
      </w:r>
      <w:r w:rsidR="00C41277" w:rsidRPr="00C06A9B">
        <w:rPr>
          <w:rFonts w:asciiTheme="minorHAnsi" w:hAnsiTheme="minorHAnsi" w:cstheme="minorHAnsi"/>
        </w:rPr>
        <w:t>w</w:t>
      </w:r>
      <w:r w:rsidR="00657F87">
        <w:rPr>
          <w:rFonts w:asciiTheme="minorHAnsi" w:hAnsiTheme="minorHAnsi" w:cstheme="minorHAnsi"/>
        </w:rPr>
        <w:t>hile</w:t>
      </w:r>
      <w:r w:rsidR="00C41277" w:rsidRPr="00C06A9B">
        <w:rPr>
          <w:rFonts w:asciiTheme="minorHAnsi" w:hAnsiTheme="minorHAnsi" w:cstheme="minorHAnsi"/>
        </w:rPr>
        <w:t xml:space="preserve"> </w:t>
      </w:r>
      <w:r w:rsidR="00C57788">
        <w:rPr>
          <w:rFonts w:asciiTheme="minorHAnsi" w:hAnsiTheme="minorHAnsi" w:cstheme="minorHAnsi"/>
        </w:rPr>
        <w:t>18-inch</w:t>
      </w:r>
      <w:r w:rsidR="00061CE9">
        <w:rPr>
          <w:rFonts w:asciiTheme="minorHAnsi" w:hAnsiTheme="minorHAnsi" w:cstheme="minorHAnsi"/>
        </w:rPr>
        <w:t xml:space="preserve"> wheels are optional</w:t>
      </w:r>
      <w:r w:rsidR="00EB07FF">
        <w:rPr>
          <w:rFonts w:asciiTheme="minorHAnsi" w:hAnsiTheme="minorHAnsi" w:cstheme="minorHAnsi"/>
        </w:rPr>
        <w:t>,</w:t>
      </w:r>
      <w:r w:rsidR="00061CE9">
        <w:rPr>
          <w:rFonts w:asciiTheme="minorHAnsi" w:hAnsiTheme="minorHAnsi" w:cstheme="minorHAnsi"/>
        </w:rPr>
        <w:t xml:space="preserve"> and accessory 19-inch wheels are available</w:t>
      </w:r>
      <w:r w:rsidR="00C57788">
        <w:rPr>
          <w:rFonts w:asciiTheme="minorHAnsi" w:hAnsiTheme="minorHAnsi" w:cstheme="minorHAnsi"/>
        </w:rPr>
        <w:t>.</w:t>
      </w:r>
    </w:p>
    <w:p w14:paraId="0E2D732B" w14:textId="13FFE97A" w:rsidR="00642170" w:rsidRPr="00C06A9B" w:rsidRDefault="00657F87" w:rsidP="00B643B5">
      <w:pPr>
        <w:spacing w:line="360" w:lineRule="auto"/>
        <w:ind w:firstLine="720"/>
        <w:rPr>
          <w:rFonts w:asciiTheme="minorHAnsi" w:hAnsiTheme="minorHAnsi" w:cstheme="minorHAnsi"/>
        </w:rPr>
      </w:pPr>
      <w:r>
        <w:rPr>
          <w:rFonts w:asciiTheme="minorHAnsi" w:hAnsiTheme="minorHAnsi" w:cstheme="minorHAnsi"/>
        </w:rPr>
        <w:t>An</w:t>
      </w:r>
      <w:r w:rsidR="00761B3F">
        <w:rPr>
          <w:rFonts w:asciiTheme="minorHAnsi" w:hAnsiTheme="minorHAnsi" w:cstheme="minorHAnsi"/>
        </w:rPr>
        <w:t xml:space="preserve"> available</w:t>
      </w:r>
      <w:r w:rsidR="00761B3F" w:rsidRPr="00C06A9B">
        <w:rPr>
          <w:rFonts w:asciiTheme="minorHAnsi" w:hAnsiTheme="minorHAnsi" w:cstheme="minorHAnsi"/>
        </w:rPr>
        <w:t xml:space="preserve"> </w:t>
      </w:r>
      <w:r w:rsidR="005971BA" w:rsidRPr="00C06A9B">
        <w:rPr>
          <w:rFonts w:asciiTheme="minorHAnsi" w:hAnsiTheme="minorHAnsi" w:cstheme="minorHAnsi"/>
        </w:rPr>
        <w:t>A-Spec®</w:t>
      </w:r>
      <w:r w:rsidR="00642170" w:rsidRPr="00C06A9B">
        <w:rPr>
          <w:rFonts w:asciiTheme="minorHAnsi" w:hAnsiTheme="minorHAnsi" w:cstheme="minorHAnsi"/>
        </w:rPr>
        <w:t xml:space="preserve"> </w:t>
      </w:r>
      <w:r>
        <w:rPr>
          <w:rFonts w:asciiTheme="minorHAnsi" w:hAnsiTheme="minorHAnsi" w:cstheme="minorHAnsi"/>
        </w:rPr>
        <w:t xml:space="preserve">sport-appearance </w:t>
      </w:r>
      <w:r w:rsidR="00761B3F">
        <w:rPr>
          <w:rFonts w:asciiTheme="minorHAnsi" w:hAnsiTheme="minorHAnsi" w:cstheme="minorHAnsi"/>
        </w:rPr>
        <w:t>package</w:t>
      </w:r>
      <w:r w:rsidR="00642170" w:rsidRPr="00C06A9B">
        <w:rPr>
          <w:rFonts w:asciiTheme="minorHAnsi" w:hAnsiTheme="minorHAnsi" w:cstheme="minorHAnsi"/>
        </w:rPr>
        <w:t xml:space="preserve"> pump</w:t>
      </w:r>
      <w:r w:rsidR="00761B3F">
        <w:rPr>
          <w:rFonts w:asciiTheme="minorHAnsi" w:hAnsiTheme="minorHAnsi" w:cstheme="minorHAnsi"/>
        </w:rPr>
        <w:t>s</w:t>
      </w:r>
      <w:r w:rsidR="00642170" w:rsidRPr="00C06A9B">
        <w:rPr>
          <w:rFonts w:asciiTheme="minorHAnsi" w:hAnsiTheme="minorHAnsi" w:cstheme="minorHAnsi"/>
        </w:rPr>
        <w:t xml:space="preserve"> up the visual style with </w:t>
      </w:r>
      <w:r w:rsidR="00584436" w:rsidRPr="00C06A9B">
        <w:rPr>
          <w:rFonts w:asciiTheme="minorHAnsi" w:hAnsiTheme="minorHAnsi" w:cstheme="minorHAnsi"/>
        </w:rPr>
        <w:t xml:space="preserve">a </w:t>
      </w:r>
      <w:r w:rsidR="00642170" w:rsidRPr="00C06A9B">
        <w:rPr>
          <w:rFonts w:asciiTheme="minorHAnsi" w:hAnsiTheme="minorHAnsi" w:cstheme="minorHAnsi"/>
        </w:rPr>
        <w:t>gloss-black</w:t>
      </w:r>
      <w:r w:rsidR="009617AC" w:rsidRPr="00C06A9B">
        <w:rPr>
          <w:rFonts w:asciiTheme="minorHAnsi" w:hAnsiTheme="minorHAnsi" w:cstheme="minorHAnsi"/>
        </w:rPr>
        <w:t xml:space="preserve"> </w:t>
      </w:r>
      <w:r w:rsidR="00642170" w:rsidRPr="00C06A9B">
        <w:rPr>
          <w:rFonts w:asciiTheme="minorHAnsi" w:hAnsiTheme="minorHAnsi" w:cstheme="minorHAnsi"/>
        </w:rPr>
        <w:t>window surrounds and front and rear fascia trim</w:t>
      </w:r>
      <w:r w:rsidR="00F62A57">
        <w:rPr>
          <w:rFonts w:asciiTheme="minorHAnsi" w:hAnsiTheme="minorHAnsi" w:cstheme="minorHAnsi"/>
        </w:rPr>
        <w:t>.</w:t>
      </w:r>
      <w:r w:rsidR="00592541">
        <w:rPr>
          <w:rFonts w:asciiTheme="minorHAnsi" w:hAnsiTheme="minorHAnsi" w:cstheme="minorHAnsi"/>
        </w:rPr>
        <w:t xml:space="preserve"> </w:t>
      </w:r>
      <w:r w:rsidR="00F62A57">
        <w:rPr>
          <w:rFonts w:asciiTheme="minorHAnsi" w:hAnsiTheme="minorHAnsi" w:cstheme="minorHAnsi"/>
        </w:rPr>
        <w:t>A</w:t>
      </w:r>
      <w:r w:rsidR="00EA3BDE">
        <w:rPr>
          <w:rFonts w:asciiTheme="minorHAnsi" w:hAnsiTheme="minorHAnsi" w:cstheme="minorHAnsi"/>
        </w:rPr>
        <w:t xml:space="preserve"> </w:t>
      </w:r>
      <w:r w:rsidR="00592541">
        <w:rPr>
          <w:rFonts w:asciiTheme="minorHAnsi" w:hAnsiTheme="minorHAnsi" w:cstheme="minorHAnsi"/>
        </w:rPr>
        <w:t xml:space="preserve">sporty </w:t>
      </w:r>
      <w:r w:rsidR="00592541" w:rsidRPr="00C06A9B">
        <w:rPr>
          <w:rFonts w:asciiTheme="minorHAnsi" w:hAnsiTheme="minorHAnsi" w:cstheme="minorHAnsi"/>
        </w:rPr>
        <w:t>lip spoiler</w:t>
      </w:r>
      <w:r w:rsidR="00592541">
        <w:rPr>
          <w:rFonts w:asciiTheme="minorHAnsi" w:hAnsiTheme="minorHAnsi" w:cstheme="minorHAnsi"/>
        </w:rPr>
        <w:t xml:space="preserve"> </w:t>
      </w:r>
      <w:r w:rsidR="009036FF">
        <w:rPr>
          <w:rFonts w:asciiTheme="minorHAnsi" w:hAnsiTheme="minorHAnsi" w:cstheme="minorHAnsi"/>
        </w:rPr>
        <w:t xml:space="preserve">and </w:t>
      </w:r>
      <w:r w:rsidR="00F62A57" w:rsidRPr="00C06A9B">
        <w:rPr>
          <w:rFonts w:asciiTheme="minorHAnsi" w:hAnsiTheme="minorHAnsi" w:cstheme="minorHAnsi"/>
        </w:rPr>
        <w:t>A-Spec® badges adorn the front fenders and tailgate</w:t>
      </w:r>
      <w:r w:rsidR="00EA3BDE">
        <w:rPr>
          <w:rFonts w:asciiTheme="minorHAnsi" w:hAnsiTheme="minorHAnsi" w:cstheme="minorHAnsi"/>
        </w:rPr>
        <w:t xml:space="preserve">. </w:t>
      </w:r>
      <w:r w:rsidR="009617AC" w:rsidRPr="00C06A9B">
        <w:rPr>
          <w:rFonts w:asciiTheme="minorHAnsi" w:hAnsiTheme="minorHAnsi" w:cstheme="minorHAnsi"/>
        </w:rPr>
        <w:t>Shark Gray 18-in</w:t>
      </w:r>
      <w:r w:rsidR="0012776B">
        <w:rPr>
          <w:rFonts w:asciiTheme="minorHAnsi" w:hAnsiTheme="minorHAnsi" w:cstheme="minorHAnsi"/>
        </w:rPr>
        <w:t xml:space="preserve">ch </w:t>
      </w:r>
      <w:r w:rsidR="009617AC" w:rsidRPr="00C06A9B">
        <w:rPr>
          <w:rFonts w:asciiTheme="minorHAnsi" w:hAnsiTheme="minorHAnsi" w:cstheme="minorHAnsi"/>
        </w:rPr>
        <w:t xml:space="preserve">alloy wheels are wrapped in larger 235/40R18 all-season performance tires. </w:t>
      </w:r>
    </w:p>
    <w:p w14:paraId="14DC0AD8" w14:textId="77777777" w:rsidR="00E92943" w:rsidRPr="00C06A9B" w:rsidRDefault="00E92943" w:rsidP="00E92943">
      <w:pPr>
        <w:spacing w:line="360" w:lineRule="auto"/>
        <w:ind w:firstLine="720"/>
        <w:rPr>
          <w:rFonts w:asciiTheme="minorHAnsi" w:hAnsiTheme="minorHAnsi" w:cstheme="minorHAnsi"/>
        </w:rPr>
      </w:pPr>
    </w:p>
    <w:p w14:paraId="5898AA47" w14:textId="29EAC651" w:rsidR="00E92943" w:rsidRPr="00C06A9B" w:rsidRDefault="007E22B1" w:rsidP="00E92943">
      <w:pPr>
        <w:spacing w:line="360" w:lineRule="auto"/>
        <w:rPr>
          <w:rFonts w:asciiTheme="minorHAnsi" w:hAnsiTheme="minorHAnsi" w:cstheme="minorHAnsi"/>
          <w:b/>
          <w:bCs/>
          <w:color w:val="C00000"/>
          <w:spacing w:val="40"/>
          <w:sz w:val="28"/>
          <w:szCs w:val="28"/>
        </w:rPr>
      </w:pPr>
      <w:r w:rsidRPr="00C06A9B">
        <w:rPr>
          <w:rFonts w:asciiTheme="minorHAnsi" w:hAnsiTheme="minorHAnsi" w:cstheme="minorHAnsi"/>
          <w:b/>
          <w:bCs/>
          <w:color w:val="C00000"/>
          <w:spacing w:val="40"/>
          <w:sz w:val="28"/>
          <w:szCs w:val="28"/>
        </w:rPr>
        <w:t xml:space="preserve">Sporty and Personal </w:t>
      </w:r>
      <w:r w:rsidR="00E92943" w:rsidRPr="00C06A9B">
        <w:rPr>
          <w:rFonts w:asciiTheme="minorHAnsi" w:hAnsiTheme="minorHAnsi" w:cstheme="minorHAnsi"/>
          <w:b/>
          <w:bCs/>
          <w:color w:val="C00000"/>
          <w:spacing w:val="40"/>
          <w:sz w:val="28"/>
          <w:szCs w:val="28"/>
        </w:rPr>
        <w:t>Interior Experience</w:t>
      </w:r>
    </w:p>
    <w:p w14:paraId="795388E2" w14:textId="3B220424" w:rsidR="00CC5B57" w:rsidRPr="00C06A9B" w:rsidRDefault="00E92943" w:rsidP="00CC5B57">
      <w:pPr>
        <w:spacing w:line="360" w:lineRule="auto"/>
        <w:ind w:firstLine="720"/>
        <w:rPr>
          <w:rFonts w:asciiTheme="minorHAnsi" w:hAnsiTheme="minorHAnsi" w:cstheme="minorHAnsi"/>
        </w:rPr>
      </w:pPr>
      <w:r w:rsidRPr="00C06A9B">
        <w:rPr>
          <w:rFonts w:asciiTheme="minorHAnsi" w:hAnsiTheme="minorHAnsi" w:cstheme="minorHAnsi"/>
        </w:rPr>
        <w:t xml:space="preserve">Inside, Integra </w:t>
      </w:r>
      <w:r w:rsidR="000E7192">
        <w:rPr>
          <w:rFonts w:asciiTheme="minorHAnsi" w:hAnsiTheme="minorHAnsi" w:cstheme="minorHAnsi"/>
        </w:rPr>
        <w:t>has a</w:t>
      </w:r>
      <w:r w:rsidRPr="00C06A9B">
        <w:rPr>
          <w:rFonts w:asciiTheme="minorHAnsi" w:hAnsiTheme="minorHAnsi" w:cstheme="minorHAnsi"/>
        </w:rPr>
        <w:t xml:space="preserve"> sporty and personal</w:t>
      </w:r>
      <w:r w:rsidR="000E7192" w:rsidRPr="000E7192">
        <w:rPr>
          <w:rFonts w:asciiTheme="minorHAnsi" w:hAnsiTheme="minorHAnsi" w:cstheme="minorHAnsi"/>
        </w:rPr>
        <w:t xml:space="preserve"> </w:t>
      </w:r>
      <w:r w:rsidR="000E7192" w:rsidRPr="00C06A9B">
        <w:rPr>
          <w:rFonts w:asciiTheme="minorHAnsi" w:hAnsiTheme="minorHAnsi" w:cstheme="minorHAnsi"/>
        </w:rPr>
        <w:t>cabin</w:t>
      </w:r>
      <w:r w:rsidR="00AC01C1" w:rsidRPr="00C06A9B">
        <w:rPr>
          <w:rFonts w:asciiTheme="minorHAnsi" w:hAnsiTheme="minorHAnsi" w:cstheme="minorHAnsi"/>
        </w:rPr>
        <w:t xml:space="preserve"> </w:t>
      </w:r>
      <w:r w:rsidR="00CC5B57" w:rsidRPr="00C06A9B">
        <w:rPr>
          <w:rFonts w:asciiTheme="minorHAnsi" w:hAnsiTheme="minorHAnsi" w:cstheme="minorHAnsi"/>
        </w:rPr>
        <w:t>featur</w:t>
      </w:r>
      <w:r w:rsidR="00D47BC0">
        <w:rPr>
          <w:rFonts w:asciiTheme="minorHAnsi" w:hAnsiTheme="minorHAnsi" w:cstheme="minorHAnsi"/>
        </w:rPr>
        <w:t>ing</w:t>
      </w:r>
      <w:r w:rsidR="00CC5B57" w:rsidRPr="00C06A9B">
        <w:rPr>
          <w:rFonts w:asciiTheme="minorHAnsi" w:hAnsiTheme="minorHAnsi" w:cstheme="minorHAnsi"/>
        </w:rPr>
        <w:t xml:space="preserve"> high-quality </w:t>
      </w:r>
      <w:r w:rsidR="00495832" w:rsidRPr="00C06A9B">
        <w:rPr>
          <w:rFonts w:asciiTheme="minorHAnsi" w:hAnsiTheme="minorHAnsi" w:cstheme="minorHAnsi"/>
        </w:rPr>
        <w:t xml:space="preserve">materials and </w:t>
      </w:r>
      <w:r w:rsidR="00CC5B57" w:rsidRPr="00C06A9B">
        <w:rPr>
          <w:rFonts w:asciiTheme="minorHAnsi" w:hAnsiTheme="minorHAnsi" w:cstheme="minorHAnsi"/>
        </w:rPr>
        <w:t xml:space="preserve">switchgear, with all touch points imparting a premium feel. The climate control vents reflect the diamond mesh pattern of the grille, highlighted by piano-black trim. </w:t>
      </w:r>
    </w:p>
    <w:p w14:paraId="73C94D44" w14:textId="37EA380E" w:rsidR="00E92943" w:rsidRPr="00C06A9B" w:rsidRDefault="00AC01C1" w:rsidP="00E92943">
      <w:pPr>
        <w:spacing w:line="360" w:lineRule="auto"/>
        <w:ind w:firstLine="720"/>
        <w:rPr>
          <w:rFonts w:asciiTheme="minorHAnsi" w:hAnsiTheme="minorHAnsi" w:cstheme="minorHAnsi"/>
        </w:rPr>
      </w:pPr>
      <w:r w:rsidRPr="00C06A9B">
        <w:rPr>
          <w:rFonts w:asciiTheme="minorHAnsi" w:hAnsiTheme="minorHAnsi" w:cstheme="minorHAnsi"/>
        </w:rPr>
        <w:t xml:space="preserve">Integra’s </w:t>
      </w:r>
      <w:r w:rsidR="00E92943" w:rsidRPr="00C06A9B">
        <w:rPr>
          <w:rFonts w:asciiTheme="minorHAnsi" w:hAnsiTheme="minorHAnsi" w:cstheme="minorHAnsi"/>
        </w:rPr>
        <w:t>low cowl, thin pillars</w:t>
      </w:r>
      <w:r w:rsidR="0054001E">
        <w:rPr>
          <w:rFonts w:asciiTheme="minorHAnsi" w:hAnsiTheme="minorHAnsi" w:cstheme="minorHAnsi"/>
        </w:rPr>
        <w:t xml:space="preserve"> </w:t>
      </w:r>
      <w:r w:rsidR="00D47BC0">
        <w:rPr>
          <w:rFonts w:asciiTheme="minorHAnsi" w:hAnsiTheme="minorHAnsi" w:cstheme="minorHAnsi"/>
        </w:rPr>
        <w:t>and door-mounted exterior mirrors</w:t>
      </w:r>
      <w:r w:rsidR="00E92943" w:rsidRPr="00C06A9B">
        <w:rPr>
          <w:rFonts w:asciiTheme="minorHAnsi" w:hAnsiTheme="minorHAnsi" w:cstheme="minorHAnsi"/>
        </w:rPr>
        <w:t xml:space="preserve"> </w:t>
      </w:r>
      <w:r w:rsidR="00147F02">
        <w:rPr>
          <w:rFonts w:asciiTheme="minorHAnsi" w:hAnsiTheme="minorHAnsi" w:cstheme="minorHAnsi"/>
        </w:rPr>
        <w:t xml:space="preserve">help </w:t>
      </w:r>
      <w:r w:rsidR="00E92943" w:rsidRPr="00C06A9B">
        <w:rPr>
          <w:rFonts w:asciiTheme="minorHAnsi" w:hAnsiTheme="minorHAnsi" w:cstheme="minorHAnsi"/>
        </w:rPr>
        <w:t xml:space="preserve">create exceptional visibility. </w:t>
      </w:r>
      <w:r w:rsidR="00C64A0C" w:rsidRPr="00C06A9B">
        <w:rPr>
          <w:rFonts w:asciiTheme="minorHAnsi" w:hAnsiTheme="minorHAnsi" w:cstheme="minorHAnsi"/>
        </w:rPr>
        <w:t>R</w:t>
      </w:r>
      <w:r w:rsidR="00E92943" w:rsidRPr="00C06A9B">
        <w:rPr>
          <w:rFonts w:asciiTheme="minorHAnsi" w:hAnsiTheme="minorHAnsi" w:cstheme="minorHAnsi"/>
        </w:rPr>
        <w:t>ear seat passenger</w:t>
      </w:r>
      <w:r w:rsidR="005A274D" w:rsidRPr="00C06A9B">
        <w:rPr>
          <w:rFonts w:asciiTheme="minorHAnsi" w:hAnsiTheme="minorHAnsi" w:cstheme="minorHAnsi"/>
        </w:rPr>
        <w:t>s</w:t>
      </w:r>
      <w:r w:rsidR="00E92943" w:rsidRPr="00C06A9B">
        <w:rPr>
          <w:rFonts w:asciiTheme="minorHAnsi" w:hAnsiTheme="minorHAnsi" w:cstheme="minorHAnsi"/>
        </w:rPr>
        <w:t xml:space="preserve"> </w:t>
      </w:r>
      <w:r w:rsidR="00147F02">
        <w:rPr>
          <w:rFonts w:asciiTheme="minorHAnsi" w:hAnsiTheme="minorHAnsi" w:cstheme="minorHAnsi"/>
        </w:rPr>
        <w:t xml:space="preserve">enjoy generous </w:t>
      </w:r>
      <w:r w:rsidR="00E92943" w:rsidRPr="00C06A9B">
        <w:rPr>
          <w:rFonts w:asciiTheme="minorHAnsi" w:hAnsiTheme="minorHAnsi" w:cstheme="minorHAnsi"/>
        </w:rPr>
        <w:t xml:space="preserve">legroom </w:t>
      </w:r>
      <w:r w:rsidR="00147F02">
        <w:rPr>
          <w:rFonts w:asciiTheme="minorHAnsi" w:hAnsiTheme="minorHAnsi" w:cstheme="minorHAnsi"/>
        </w:rPr>
        <w:t>and t</w:t>
      </w:r>
      <w:r w:rsidR="00C64A0C" w:rsidRPr="00C06A9B">
        <w:rPr>
          <w:rFonts w:asciiTheme="minorHAnsi" w:hAnsiTheme="minorHAnsi" w:cstheme="minorHAnsi"/>
        </w:rPr>
        <w:t>o support active lifestyles,</w:t>
      </w:r>
      <w:r w:rsidR="00C64A0C" w:rsidRPr="00C06A9B" w:rsidDel="00C64A0C">
        <w:rPr>
          <w:rFonts w:asciiTheme="minorHAnsi" w:hAnsiTheme="minorHAnsi" w:cstheme="minorHAnsi"/>
        </w:rPr>
        <w:t xml:space="preserve"> </w:t>
      </w:r>
      <w:r w:rsidR="00C64A0C" w:rsidRPr="00C06A9B">
        <w:rPr>
          <w:rFonts w:asciiTheme="minorHAnsi" w:hAnsiTheme="minorHAnsi" w:cstheme="minorHAnsi"/>
        </w:rPr>
        <w:t xml:space="preserve">Integra’s </w:t>
      </w:r>
      <w:r w:rsidR="00147F02">
        <w:rPr>
          <w:rFonts w:asciiTheme="minorHAnsi" w:hAnsiTheme="minorHAnsi" w:cstheme="minorHAnsi"/>
        </w:rPr>
        <w:t xml:space="preserve">60/40 split </w:t>
      </w:r>
      <w:r w:rsidR="00E92943" w:rsidRPr="00C06A9B">
        <w:rPr>
          <w:rFonts w:asciiTheme="minorHAnsi" w:hAnsiTheme="minorHAnsi" w:cstheme="minorHAnsi"/>
        </w:rPr>
        <w:t xml:space="preserve">rear seatbacks can be folded flat to </w:t>
      </w:r>
      <w:r w:rsidR="00147F02">
        <w:rPr>
          <w:rFonts w:asciiTheme="minorHAnsi" w:hAnsiTheme="minorHAnsi" w:cstheme="minorHAnsi"/>
        </w:rPr>
        <w:t xml:space="preserve">flexibly </w:t>
      </w:r>
      <w:r w:rsidR="00E92943" w:rsidRPr="00C06A9B">
        <w:rPr>
          <w:rFonts w:asciiTheme="minorHAnsi" w:hAnsiTheme="minorHAnsi" w:cstheme="minorHAnsi"/>
        </w:rPr>
        <w:t xml:space="preserve">expand </w:t>
      </w:r>
      <w:r w:rsidR="00147F02">
        <w:rPr>
          <w:rFonts w:asciiTheme="minorHAnsi" w:hAnsiTheme="minorHAnsi" w:cstheme="minorHAnsi"/>
        </w:rPr>
        <w:t>the</w:t>
      </w:r>
      <w:r w:rsidR="00E92943" w:rsidRPr="00C06A9B">
        <w:rPr>
          <w:rFonts w:asciiTheme="minorHAnsi" w:hAnsiTheme="minorHAnsi" w:cstheme="minorHAnsi"/>
        </w:rPr>
        <w:t xml:space="preserve"> cargo</w:t>
      </w:r>
      <w:r w:rsidR="00147F02">
        <w:rPr>
          <w:rFonts w:asciiTheme="minorHAnsi" w:hAnsiTheme="minorHAnsi" w:cstheme="minorHAnsi"/>
        </w:rPr>
        <w:t xml:space="preserve"> area.</w:t>
      </w:r>
      <w:r w:rsidR="00E92943" w:rsidRPr="00C06A9B">
        <w:rPr>
          <w:rFonts w:asciiTheme="minorHAnsi" w:hAnsiTheme="minorHAnsi" w:cstheme="minorHAnsi"/>
        </w:rPr>
        <w:t xml:space="preserve"> </w:t>
      </w:r>
    </w:p>
    <w:p w14:paraId="500116EA" w14:textId="3B3152C1" w:rsidR="00642170" w:rsidRPr="00C06A9B" w:rsidRDefault="00F463A0" w:rsidP="00E92943">
      <w:pPr>
        <w:spacing w:line="360" w:lineRule="auto"/>
        <w:ind w:firstLine="720"/>
        <w:rPr>
          <w:rFonts w:asciiTheme="minorHAnsi" w:hAnsiTheme="minorHAnsi" w:cstheme="minorHAnsi"/>
        </w:rPr>
      </w:pPr>
      <w:r w:rsidRPr="00C06A9B">
        <w:rPr>
          <w:rFonts w:asciiTheme="minorHAnsi" w:hAnsiTheme="minorHAnsi" w:cstheme="minorHAnsi"/>
        </w:rPr>
        <w:t xml:space="preserve">Standard </w:t>
      </w:r>
      <w:r w:rsidR="00341357" w:rsidRPr="00C06A9B">
        <w:rPr>
          <w:rFonts w:asciiTheme="minorHAnsi" w:hAnsiTheme="minorHAnsi" w:cstheme="minorHAnsi"/>
        </w:rPr>
        <w:t xml:space="preserve">on </w:t>
      </w:r>
      <w:r w:rsidR="00811B22">
        <w:rPr>
          <w:rFonts w:asciiTheme="minorHAnsi" w:hAnsiTheme="minorHAnsi" w:cstheme="minorHAnsi"/>
        </w:rPr>
        <w:t>the 2023</w:t>
      </w:r>
      <w:r w:rsidR="00341357" w:rsidRPr="00C06A9B">
        <w:rPr>
          <w:rFonts w:asciiTheme="minorHAnsi" w:hAnsiTheme="minorHAnsi" w:cstheme="minorHAnsi"/>
        </w:rPr>
        <w:t xml:space="preserve"> Integra are </w:t>
      </w:r>
      <w:r w:rsidR="00B622AA" w:rsidRPr="00811B22">
        <w:rPr>
          <w:rFonts w:asciiTheme="minorHAnsi" w:hAnsiTheme="minorHAnsi" w:cstheme="minorHAnsi"/>
        </w:rPr>
        <w:t xml:space="preserve">new </w:t>
      </w:r>
      <w:r w:rsidR="005334C3">
        <w:rPr>
          <w:rFonts w:asciiTheme="minorHAnsi" w:hAnsiTheme="minorHAnsi" w:cstheme="minorHAnsi"/>
        </w:rPr>
        <w:t>b</w:t>
      </w:r>
      <w:r w:rsidR="00B622AA" w:rsidRPr="00C06A9B">
        <w:rPr>
          <w:rFonts w:asciiTheme="minorHAnsi" w:hAnsiTheme="minorHAnsi" w:cstheme="minorHAnsi"/>
        </w:rPr>
        <w:t>ody</w:t>
      </w:r>
      <w:r w:rsidR="00D47BC0">
        <w:rPr>
          <w:rFonts w:asciiTheme="minorHAnsi" w:hAnsiTheme="minorHAnsi" w:cstheme="minorHAnsi"/>
        </w:rPr>
        <w:t>-</w:t>
      </w:r>
      <w:r w:rsidR="005334C3">
        <w:rPr>
          <w:rFonts w:asciiTheme="minorHAnsi" w:hAnsiTheme="minorHAnsi" w:cstheme="minorHAnsi"/>
        </w:rPr>
        <w:t>s</w:t>
      </w:r>
      <w:r w:rsidR="00B622AA" w:rsidRPr="00C06A9B">
        <w:rPr>
          <w:rFonts w:asciiTheme="minorHAnsi" w:hAnsiTheme="minorHAnsi" w:cstheme="minorHAnsi"/>
        </w:rPr>
        <w:t xml:space="preserve">tabilizing </w:t>
      </w:r>
      <w:r w:rsidR="00D47BC0">
        <w:rPr>
          <w:rFonts w:asciiTheme="minorHAnsi" w:hAnsiTheme="minorHAnsi" w:cstheme="minorHAnsi"/>
        </w:rPr>
        <w:t xml:space="preserve">and </w:t>
      </w:r>
      <w:r w:rsidR="00B622AA" w:rsidRPr="00C06A9B">
        <w:rPr>
          <w:rFonts w:asciiTheme="minorHAnsi" w:hAnsiTheme="minorHAnsi" w:cstheme="minorHAnsi"/>
        </w:rPr>
        <w:t xml:space="preserve">heated </w:t>
      </w:r>
      <w:r w:rsidRPr="00C06A9B">
        <w:rPr>
          <w:rFonts w:asciiTheme="minorHAnsi" w:hAnsiTheme="minorHAnsi" w:cstheme="minorHAnsi"/>
        </w:rPr>
        <w:t>front seats</w:t>
      </w:r>
      <w:r w:rsidR="00B622AA" w:rsidRPr="00C06A9B">
        <w:rPr>
          <w:rFonts w:asciiTheme="minorHAnsi" w:hAnsiTheme="minorHAnsi" w:cstheme="minorHAnsi"/>
        </w:rPr>
        <w:t xml:space="preserve"> wrapped in </w:t>
      </w:r>
      <w:r w:rsidR="00477C5F">
        <w:rPr>
          <w:rFonts w:asciiTheme="minorHAnsi" w:hAnsiTheme="minorHAnsi" w:cstheme="minorHAnsi"/>
        </w:rPr>
        <w:t xml:space="preserve">synthetic </w:t>
      </w:r>
      <w:r w:rsidR="00B622AA" w:rsidRPr="00C06A9B">
        <w:rPr>
          <w:rFonts w:asciiTheme="minorHAnsi" w:hAnsiTheme="minorHAnsi" w:cstheme="minorHAnsi"/>
        </w:rPr>
        <w:t>leather, with 8-way power adjustment for the driver</w:t>
      </w:r>
      <w:r w:rsidR="00820902">
        <w:rPr>
          <w:rFonts w:asciiTheme="minorHAnsi" w:hAnsiTheme="minorHAnsi" w:cstheme="minorHAnsi"/>
        </w:rPr>
        <w:t xml:space="preserve">, available in either Ebony, Red or Orchid. </w:t>
      </w:r>
      <w:r w:rsidR="007C49FA">
        <w:rPr>
          <w:rFonts w:asciiTheme="minorHAnsi" w:hAnsiTheme="minorHAnsi" w:cstheme="minorHAnsi"/>
        </w:rPr>
        <w:t xml:space="preserve">The optional Technology Package adds a 12-way power seat </w:t>
      </w:r>
      <w:r w:rsidR="00061CE9">
        <w:rPr>
          <w:rFonts w:asciiTheme="minorHAnsi" w:hAnsiTheme="minorHAnsi" w:cstheme="minorHAnsi"/>
        </w:rPr>
        <w:t xml:space="preserve">(includes lumbar support) </w:t>
      </w:r>
      <w:r w:rsidR="007C49FA">
        <w:rPr>
          <w:rFonts w:asciiTheme="minorHAnsi" w:hAnsiTheme="minorHAnsi" w:cstheme="minorHAnsi"/>
        </w:rPr>
        <w:t>for the driver (</w:t>
      </w:r>
      <w:r w:rsidR="00E21728">
        <w:rPr>
          <w:rFonts w:asciiTheme="minorHAnsi" w:hAnsiTheme="minorHAnsi" w:cstheme="minorHAnsi"/>
        </w:rPr>
        <w:t>4</w:t>
      </w:r>
      <w:r w:rsidR="007C49FA">
        <w:rPr>
          <w:rFonts w:asciiTheme="minorHAnsi" w:hAnsiTheme="minorHAnsi" w:cstheme="minorHAnsi"/>
        </w:rPr>
        <w:t>-way</w:t>
      </w:r>
      <w:r w:rsidR="00E21728">
        <w:rPr>
          <w:rFonts w:asciiTheme="minorHAnsi" w:hAnsiTheme="minorHAnsi" w:cstheme="minorHAnsi"/>
        </w:rPr>
        <w:t xml:space="preserve"> for the front passenger) as well as</w:t>
      </w:r>
      <w:r w:rsidR="00811B22">
        <w:rPr>
          <w:rFonts w:asciiTheme="minorHAnsi" w:hAnsiTheme="minorHAnsi" w:cstheme="minorHAnsi"/>
        </w:rPr>
        <w:t xml:space="preserve"> </w:t>
      </w:r>
      <w:r w:rsidR="00F97C88">
        <w:rPr>
          <w:rFonts w:asciiTheme="minorHAnsi" w:hAnsiTheme="minorHAnsi" w:cstheme="minorHAnsi"/>
        </w:rPr>
        <w:t>micro</w:t>
      </w:r>
      <w:r w:rsidR="000C067E">
        <w:rPr>
          <w:rFonts w:asciiTheme="minorHAnsi" w:hAnsiTheme="minorHAnsi" w:cstheme="minorHAnsi"/>
        </w:rPr>
        <w:t>suede</w:t>
      </w:r>
      <w:r w:rsidR="00E21728">
        <w:rPr>
          <w:rFonts w:asciiTheme="minorHAnsi" w:hAnsiTheme="minorHAnsi" w:cstheme="minorHAnsi"/>
        </w:rPr>
        <w:t xml:space="preserve"> inserts for the front seats. </w:t>
      </w:r>
    </w:p>
    <w:p w14:paraId="0CA623FD" w14:textId="7D09E5A3" w:rsidR="00E92943" w:rsidRPr="00C06A9B" w:rsidRDefault="00E92943" w:rsidP="00E92943">
      <w:pPr>
        <w:spacing w:line="360" w:lineRule="auto"/>
        <w:ind w:firstLine="720"/>
        <w:rPr>
          <w:rFonts w:asciiTheme="minorHAnsi" w:hAnsiTheme="minorHAnsi" w:cstheme="minorHAnsi"/>
        </w:rPr>
      </w:pPr>
      <w:r w:rsidRPr="00C06A9B">
        <w:rPr>
          <w:rFonts w:asciiTheme="minorHAnsi" w:hAnsiTheme="minorHAnsi" w:cstheme="minorHAnsi"/>
        </w:rPr>
        <w:lastRenderedPageBreak/>
        <w:t xml:space="preserve">When equipped with the </w:t>
      </w:r>
      <w:r w:rsidR="005971BA" w:rsidRPr="00C06A9B">
        <w:rPr>
          <w:rFonts w:asciiTheme="minorHAnsi" w:hAnsiTheme="minorHAnsi" w:cstheme="minorHAnsi"/>
        </w:rPr>
        <w:t>A-Spec®</w:t>
      </w:r>
      <w:r w:rsidRPr="00C06A9B">
        <w:rPr>
          <w:rFonts w:asciiTheme="minorHAnsi" w:hAnsiTheme="minorHAnsi" w:cstheme="minorHAnsi"/>
        </w:rPr>
        <w:t xml:space="preserve"> </w:t>
      </w:r>
      <w:r w:rsidR="00C95AC8">
        <w:rPr>
          <w:rFonts w:asciiTheme="minorHAnsi" w:hAnsiTheme="minorHAnsi" w:cstheme="minorHAnsi"/>
        </w:rPr>
        <w:t>sport appearance p</w:t>
      </w:r>
      <w:r w:rsidRPr="00C06A9B">
        <w:rPr>
          <w:rFonts w:asciiTheme="minorHAnsi" w:hAnsiTheme="minorHAnsi" w:cstheme="minorHAnsi"/>
        </w:rPr>
        <w:t xml:space="preserve">ackage, Integra </w:t>
      </w:r>
      <w:r w:rsidR="00595F35" w:rsidRPr="00C06A9B">
        <w:rPr>
          <w:rFonts w:asciiTheme="minorHAnsi" w:hAnsiTheme="minorHAnsi" w:cstheme="minorHAnsi"/>
        </w:rPr>
        <w:t>communicates</w:t>
      </w:r>
      <w:r w:rsidRPr="00C06A9B">
        <w:rPr>
          <w:rFonts w:asciiTheme="minorHAnsi" w:hAnsiTheme="minorHAnsi" w:cstheme="minorHAnsi"/>
        </w:rPr>
        <w:t xml:space="preserve"> its performance edge with stainless</w:t>
      </w:r>
      <w:r w:rsidR="00C30D96" w:rsidRPr="00C06A9B">
        <w:rPr>
          <w:rFonts w:asciiTheme="minorHAnsi" w:hAnsiTheme="minorHAnsi" w:cstheme="minorHAnsi"/>
        </w:rPr>
        <w:t xml:space="preserve"> steel</w:t>
      </w:r>
      <w:r w:rsidRPr="00C06A9B">
        <w:rPr>
          <w:rFonts w:asciiTheme="minorHAnsi" w:hAnsiTheme="minorHAnsi" w:cstheme="minorHAnsi"/>
        </w:rPr>
        <w:t xml:space="preserve"> pedals, </w:t>
      </w:r>
      <w:r w:rsidR="008507E5" w:rsidRPr="00C06A9B">
        <w:rPr>
          <w:rFonts w:asciiTheme="minorHAnsi" w:hAnsiTheme="minorHAnsi" w:cstheme="minorHAnsi"/>
        </w:rPr>
        <w:t>red gauge needles, and contrast stitching</w:t>
      </w:r>
      <w:r w:rsidR="00B43AF1" w:rsidRPr="00C06A9B">
        <w:rPr>
          <w:rFonts w:asciiTheme="minorHAnsi" w:hAnsiTheme="minorHAnsi" w:cstheme="minorHAnsi"/>
        </w:rPr>
        <w:t xml:space="preserve"> on the steering wheel, seats, </w:t>
      </w:r>
      <w:proofErr w:type="gramStart"/>
      <w:r w:rsidR="00B43AF1" w:rsidRPr="00C06A9B">
        <w:rPr>
          <w:rFonts w:asciiTheme="minorHAnsi" w:hAnsiTheme="minorHAnsi" w:cstheme="minorHAnsi"/>
        </w:rPr>
        <w:t>shifter</w:t>
      </w:r>
      <w:proofErr w:type="gramEnd"/>
      <w:r w:rsidR="00B43AF1" w:rsidRPr="00C06A9B">
        <w:rPr>
          <w:rFonts w:asciiTheme="minorHAnsi" w:hAnsiTheme="minorHAnsi" w:cstheme="minorHAnsi"/>
        </w:rPr>
        <w:t xml:space="preserve"> and shift boot</w:t>
      </w:r>
      <w:r w:rsidR="00C30D96" w:rsidRPr="00C06A9B">
        <w:rPr>
          <w:rFonts w:asciiTheme="minorHAnsi" w:hAnsiTheme="minorHAnsi" w:cstheme="minorHAnsi"/>
        </w:rPr>
        <w:t>.</w:t>
      </w:r>
      <w:r w:rsidR="00B43AF1" w:rsidRPr="00C06A9B">
        <w:rPr>
          <w:rFonts w:asciiTheme="minorHAnsi" w:hAnsiTheme="minorHAnsi" w:cstheme="minorHAnsi"/>
        </w:rPr>
        <w:t xml:space="preserve"> </w:t>
      </w:r>
    </w:p>
    <w:p w14:paraId="01E6C3A0" w14:textId="77777777" w:rsidR="00E92943" w:rsidRPr="00C06A9B" w:rsidRDefault="00E92943" w:rsidP="00E92943">
      <w:pPr>
        <w:spacing w:line="360" w:lineRule="auto"/>
        <w:rPr>
          <w:rFonts w:asciiTheme="minorHAnsi" w:hAnsiTheme="minorHAnsi" w:cstheme="minorHAnsi"/>
        </w:rPr>
      </w:pPr>
    </w:p>
    <w:p w14:paraId="16DB1B06" w14:textId="70D29DCF" w:rsidR="00B20799" w:rsidRDefault="008F4A78" w:rsidP="00B20799">
      <w:pPr>
        <w:spacing w:line="360" w:lineRule="auto"/>
        <w:rPr>
          <w:rFonts w:asciiTheme="minorHAnsi" w:hAnsiTheme="minorHAnsi" w:cstheme="minorHAnsi"/>
          <w:b/>
          <w:bCs/>
          <w:color w:val="C00000"/>
          <w:spacing w:val="40"/>
          <w:sz w:val="28"/>
          <w:szCs w:val="28"/>
        </w:rPr>
      </w:pPr>
      <w:r>
        <w:rPr>
          <w:rFonts w:asciiTheme="minorHAnsi" w:hAnsiTheme="minorHAnsi" w:cstheme="minorHAnsi"/>
          <w:b/>
          <w:bCs/>
          <w:color w:val="C00000"/>
          <w:spacing w:val="40"/>
          <w:sz w:val="28"/>
          <w:szCs w:val="28"/>
        </w:rPr>
        <w:t>Intelligent</w:t>
      </w:r>
      <w:r w:rsidR="00A67CB6" w:rsidRPr="00C06A9B">
        <w:rPr>
          <w:rFonts w:asciiTheme="minorHAnsi" w:hAnsiTheme="minorHAnsi" w:cstheme="minorHAnsi"/>
          <w:b/>
          <w:bCs/>
          <w:color w:val="C00000"/>
          <w:spacing w:val="40"/>
          <w:sz w:val="28"/>
          <w:szCs w:val="28"/>
        </w:rPr>
        <w:t xml:space="preserve"> Technology</w:t>
      </w:r>
    </w:p>
    <w:p w14:paraId="1D192C21" w14:textId="17F115B9" w:rsidR="00A67CB6" w:rsidRPr="00C06A9B" w:rsidRDefault="00B93DB5" w:rsidP="00B20799">
      <w:pPr>
        <w:spacing w:line="360" w:lineRule="auto"/>
        <w:rPr>
          <w:rFonts w:asciiTheme="minorHAnsi" w:hAnsiTheme="minorHAnsi" w:cstheme="minorHAnsi"/>
        </w:rPr>
      </w:pPr>
      <w:r w:rsidRPr="00C06A9B">
        <w:rPr>
          <w:rFonts w:asciiTheme="minorHAnsi" w:hAnsiTheme="minorHAnsi" w:cstheme="minorHAnsi"/>
        </w:rPr>
        <w:t>Integra’s segment-leading tech</w:t>
      </w:r>
      <w:r w:rsidR="00E517A3">
        <w:rPr>
          <w:rFonts w:asciiTheme="minorHAnsi" w:hAnsiTheme="minorHAnsi" w:cstheme="minorHAnsi"/>
        </w:rPr>
        <w:t>n</w:t>
      </w:r>
      <w:r w:rsidR="000E7192">
        <w:rPr>
          <w:rFonts w:asciiTheme="minorHAnsi" w:hAnsiTheme="minorHAnsi" w:cstheme="minorHAnsi"/>
        </w:rPr>
        <w:t>ology</w:t>
      </w:r>
      <w:r w:rsidRPr="00C06A9B">
        <w:rPr>
          <w:rFonts w:asciiTheme="minorHAnsi" w:hAnsiTheme="minorHAnsi" w:cstheme="minorHAnsi"/>
        </w:rPr>
        <w:t xml:space="preserve"> includes a</w:t>
      </w:r>
      <w:r w:rsidR="00792813" w:rsidRPr="00C06A9B">
        <w:rPr>
          <w:rFonts w:asciiTheme="minorHAnsi" w:hAnsiTheme="minorHAnsi" w:cstheme="minorHAnsi"/>
        </w:rPr>
        <w:t xml:space="preserve"> </w:t>
      </w:r>
      <w:r w:rsidR="00A67CB6" w:rsidRPr="00C06A9B">
        <w:rPr>
          <w:rFonts w:asciiTheme="minorHAnsi" w:hAnsiTheme="minorHAnsi" w:cstheme="minorHAnsi"/>
        </w:rPr>
        <w:t>standard 10.2-in</w:t>
      </w:r>
      <w:r w:rsidR="00792813" w:rsidRPr="00C06A9B">
        <w:rPr>
          <w:rFonts w:asciiTheme="minorHAnsi" w:hAnsiTheme="minorHAnsi" w:cstheme="minorHAnsi"/>
        </w:rPr>
        <w:t xml:space="preserve">ch </w:t>
      </w:r>
      <w:r w:rsidR="002B6BAD" w:rsidRPr="00C06A9B">
        <w:rPr>
          <w:rFonts w:asciiTheme="minorHAnsi" w:hAnsiTheme="minorHAnsi" w:cstheme="minorHAnsi"/>
        </w:rPr>
        <w:t>Acura Precision Cockpit</w:t>
      </w:r>
      <w:r w:rsidR="0012776B">
        <w:rPr>
          <w:rFonts w:asciiTheme="minorHAnsi" w:hAnsiTheme="minorHAnsi" w:cstheme="minorHAnsi"/>
        </w:rPr>
        <w:t>™</w:t>
      </w:r>
      <w:r w:rsidR="002B6BAD" w:rsidRPr="00C06A9B">
        <w:rPr>
          <w:rFonts w:asciiTheme="minorHAnsi" w:hAnsiTheme="minorHAnsi" w:cstheme="minorHAnsi"/>
        </w:rPr>
        <w:t xml:space="preserve"> </w:t>
      </w:r>
      <w:r w:rsidR="00A67CB6" w:rsidRPr="00C06A9B">
        <w:rPr>
          <w:rFonts w:asciiTheme="minorHAnsi" w:hAnsiTheme="minorHAnsi" w:cstheme="minorHAnsi"/>
        </w:rPr>
        <w:t>digital gauge cluster with multiple display modes</w:t>
      </w:r>
      <w:r w:rsidRPr="00C06A9B">
        <w:rPr>
          <w:rFonts w:asciiTheme="minorHAnsi" w:hAnsiTheme="minorHAnsi" w:cstheme="minorHAnsi"/>
        </w:rPr>
        <w:t xml:space="preserve"> and a</w:t>
      </w:r>
      <w:r w:rsidR="00A67CB6" w:rsidRPr="00C06A9B">
        <w:rPr>
          <w:rFonts w:asciiTheme="minorHAnsi" w:hAnsiTheme="minorHAnsi" w:cstheme="minorHAnsi"/>
        </w:rPr>
        <w:t xml:space="preserve"> 7-in</w:t>
      </w:r>
      <w:r w:rsidR="00792813" w:rsidRPr="00C06A9B">
        <w:rPr>
          <w:rFonts w:asciiTheme="minorHAnsi" w:hAnsiTheme="minorHAnsi" w:cstheme="minorHAnsi"/>
        </w:rPr>
        <w:t xml:space="preserve">ch </w:t>
      </w:r>
      <w:r w:rsidR="00A67CB6" w:rsidRPr="00C06A9B">
        <w:rPr>
          <w:rFonts w:asciiTheme="minorHAnsi" w:hAnsiTheme="minorHAnsi" w:cstheme="minorHAnsi"/>
        </w:rPr>
        <w:t xml:space="preserve">digital touchscreen </w:t>
      </w:r>
      <w:r w:rsidRPr="00C06A9B">
        <w:rPr>
          <w:rFonts w:asciiTheme="minorHAnsi" w:hAnsiTheme="minorHAnsi" w:cstheme="minorHAnsi"/>
        </w:rPr>
        <w:t xml:space="preserve">with </w:t>
      </w:r>
      <w:r w:rsidR="00A67CB6" w:rsidRPr="00C06A9B">
        <w:rPr>
          <w:rFonts w:asciiTheme="minorHAnsi" w:hAnsiTheme="minorHAnsi" w:cstheme="minorHAnsi"/>
        </w:rPr>
        <w:t xml:space="preserve">Apple CarPlay® and Android Auto™ </w:t>
      </w:r>
      <w:r w:rsidR="009147A2">
        <w:rPr>
          <w:rFonts w:asciiTheme="minorHAnsi" w:hAnsiTheme="minorHAnsi" w:cstheme="minorHAnsi"/>
        </w:rPr>
        <w:t>integration</w:t>
      </w:r>
      <w:r w:rsidR="0018719F" w:rsidRPr="00C06A9B">
        <w:rPr>
          <w:rFonts w:asciiTheme="minorHAnsi" w:hAnsiTheme="minorHAnsi" w:cstheme="minorHAnsi"/>
        </w:rPr>
        <w:t xml:space="preserve">. </w:t>
      </w:r>
    </w:p>
    <w:p w14:paraId="1BFE5B64" w14:textId="6B122620" w:rsidR="00893C5B" w:rsidRDefault="004056B6" w:rsidP="00A67CB6">
      <w:pPr>
        <w:spacing w:line="360" w:lineRule="auto"/>
        <w:ind w:firstLine="720"/>
        <w:rPr>
          <w:rFonts w:asciiTheme="minorHAnsi" w:hAnsiTheme="minorHAnsi" w:cstheme="minorHAnsi"/>
        </w:rPr>
      </w:pPr>
      <w:r>
        <w:rPr>
          <w:rFonts w:asciiTheme="minorHAnsi" w:hAnsiTheme="minorHAnsi" w:cstheme="minorHAnsi"/>
        </w:rPr>
        <w:t>The available</w:t>
      </w:r>
      <w:r w:rsidR="00A67CB6" w:rsidRPr="00C06A9B">
        <w:rPr>
          <w:rFonts w:asciiTheme="minorHAnsi" w:hAnsiTheme="minorHAnsi" w:cstheme="minorHAnsi"/>
        </w:rPr>
        <w:t xml:space="preserve"> Technology </w:t>
      </w:r>
      <w:r>
        <w:rPr>
          <w:rFonts w:asciiTheme="minorHAnsi" w:hAnsiTheme="minorHAnsi" w:cstheme="minorHAnsi"/>
        </w:rPr>
        <w:t>P</w:t>
      </w:r>
      <w:r w:rsidR="00A67CB6" w:rsidRPr="00C06A9B">
        <w:rPr>
          <w:rFonts w:asciiTheme="minorHAnsi" w:hAnsiTheme="minorHAnsi" w:cstheme="minorHAnsi"/>
        </w:rPr>
        <w:t>ackage</w:t>
      </w:r>
      <w:r>
        <w:rPr>
          <w:rFonts w:asciiTheme="minorHAnsi" w:hAnsiTheme="minorHAnsi" w:cstheme="minorHAnsi"/>
        </w:rPr>
        <w:t xml:space="preserve"> increases the</w:t>
      </w:r>
      <w:r w:rsidR="00A67CB6" w:rsidRPr="00C06A9B">
        <w:rPr>
          <w:rFonts w:asciiTheme="minorHAnsi" w:hAnsiTheme="minorHAnsi" w:cstheme="minorHAnsi"/>
        </w:rPr>
        <w:t xml:space="preserve"> touchscreen</w:t>
      </w:r>
      <w:r>
        <w:rPr>
          <w:rFonts w:asciiTheme="minorHAnsi" w:hAnsiTheme="minorHAnsi" w:cstheme="minorHAnsi"/>
        </w:rPr>
        <w:t xml:space="preserve"> size to 9-inches and</w:t>
      </w:r>
      <w:r w:rsidR="00B91AAD">
        <w:rPr>
          <w:rFonts w:asciiTheme="minorHAnsi" w:hAnsiTheme="minorHAnsi" w:cstheme="minorHAnsi"/>
        </w:rPr>
        <w:t xml:space="preserve"> adds</w:t>
      </w:r>
      <w:r w:rsidR="00A67CB6" w:rsidRPr="00C06A9B">
        <w:rPr>
          <w:rFonts w:asciiTheme="minorHAnsi" w:hAnsiTheme="minorHAnsi" w:cstheme="minorHAnsi"/>
        </w:rPr>
        <w:t xml:space="preserve"> wireless Apple CarPlay® and Android Auto™</w:t>
      </w:r>
      <w:r w:rsidR="009147A2">
        <w:rPr>
          <w:rFonts w:asciiTheme="minorHAnsi" w:hAnsiTheme="minorHAnsi" w:cstheme="minorHAnsi"/>
        </w:rPr>
        <w:t xml:space="preserve"> integration</w:t>
      </w:r>
      <w:r w:rsidR="005C1218" w:rsidRPr="00C06A9B">
        <w:rPr>
          <w:rFonts w:asciiTheme="minorHAnsi" w:hAnsiTheme="minorHAnsi" w:cstheme="minorHAnsi"/>
        </w:rPr>
        <w:t xml:space="preserve">, </w:t>
      </w:r>
      <w:r>
        <w:rPr>
          <w:rFonts w:asciiTheme="minorHAnsi" w:hAnsiTheme="minorHAnsi" w:cstheme="minorHAnsi"/>
        </w:rPr>
        <w:t xml:space="preserve">Alexa Built-In, </w:t>
      </w:r>
      <w:r w:rsidR="005C1218" w:rsidRPr="00C06A9B">
        <w:rPr>
          <w:rFonts w:asciiTheme="minorHAnsi" w:hAnsiTheme="minorHAnsi" w:cstheme="minorHAnsi"/>
        </w:rPr>
        <w:t>Qi-compatible wireless charging</w:t>
      </w:r>
      <w:r w:rsidR="003F51EE" w:rsidRPr="00C06A9B">
        <w:rPr>
          <w:rFonts w:asciiTheme="minorHAnsi" w:hAnsiTheme="minorHAnsi" w:cstheme="minorHAnsi"/>
        </w:rPr>
        <w:t xml:space="preserve"> and a</w:t>
      </w:r>
      <w:r w:rsidR="00893C5B">
        <w:rPr>
          <w:rFonts w:asciiTheme="minorHAnsi" w:hAnsiTheme="minorHAnsi" w:cstheme="minorHAnsi"/>
        </w:rPr>
        <w:t xml:space="preserve"> </w:t>
      </w:r>
      <w:r w:rsidR="00893C5B" w:rsidRPr="00C06A9B">
        <w:rPr>
          <w:rFonts w:asciiTheme="minorHAnsi" w:hAnsiTheme="minorHAnsi" w:cstheme="minorHAnsi"/>
        </w:rPr>
        <w:t xml:space="preserve">5.3-inch </w:t>
      </w:r>
      <w:r w:rsidR="00893C5B">
        <w:rPr>
          <w:rFonts w:asciiTheme="minorHAnsi" w:hAnsiTheme="minorHAnsi" w:cstheme="minorHAnsi"/>
        </w:rPr>
        <w:t>Head-Up Display (HUD)</w:t>
      </w:r>
      <w:r w:rsidR="005C1218" w:rsidRPr="00C06A9B">
        <w:rPr>
          <w:rFonts w:asciiTheme="minorHAnsi" w:hAnsiTheme="minorHAnsi" w:cstheme="minorHAnsi"/>
        </w:rPr>
        <w:t>.</w:t>
      </w:r>
      <w:r w:rsidR="00C00EC9" w:rsidRPr="00C06A9B">
        <w:rPr>
          <w:rFonts w:asciiTheme="minorHAnsi" w:hAnsiTheme="minorHAnsi" w:cstheme="minorHAnsi"/>
        </w:rPr>
        <w:t xml:space="preserve"> </w:t>
      </w:r>
      <w:r w:rsidR="00893C5B">
        <w:rPr>
          <w:rFonts w:asciiTheme="minorHAnsi" w:hAnsiTheme="minorHAnsi" w:cstheme="minorHAnsi"/>
        </w:rPr>
        <w:t>Additionally charging is supported by a</w:t>
      </w:r>
      <w:r w:rsidR="006A3489" w:rsidRPr="00C06A9B">
        <w:rPr>
          <w:rFonts w:asciiTheme="minorHAnsi" w:hAnsiTheme="minorHAnsi" w:cstheme="minorHAnsi"/>
        </w:rPr>
        <w:t xml:space="preserve"> USB-C port </w:t>
      </w:r>
      <w:r w:rsidR="003F51EE" w:rsidRPr="00C06A9B">
        <w:rPr>
          <w:rFonts w:asciiTheme="minorHAnsi" w:hAnsiTheme="minorHAnsi" w:cstheme="minorHAnsi"/>
        </w:rPr>
        <w:t>up</w:t>
      </w:r>
      <w:r w:rsidR="006A3489" w:rsidRPr="00C06A9B">
        <w:rPr>
          <w:rFonts w:asciiTheme="minorHAnsi" w:hAnsiTheme="minorHAnsi" w:cstheme="minorHAnsi"/>
        </w:rPr>
        <w:t xml:space="preserve"> front, </w:t>
      </w:r>
      <w:r w:rsidR="003F51EE" w:rsidRPr="00C06A9B">
        <w:rPr>
          <w:rFonts w:asciiTheme="minorHAnsi" w:hAnsiTheme="minorHAnsi" w:cstheme="minorHAnsi"/>
        </w:rPr>
        <w:t xml:space="preserve">along with </w:t>
      </w:r>
      <w:r w:rsidR="006A3489" w:rsidRPr="00C06A9B">
        <w:rPr>
          <w:rFonts w:asciiTheme="minorHAnsi" w:hAnsiTheme="minorHAnsi" w:cstheme="minorHAnsi"/>
        </w:rPr>
        <w:t xml:space="preserve">two more USB-C charging ports at the back of the center console for rear-seat passengers. </w:t>
      </w:r>
    </w:p>
    <w:p w14:paraId="788AE3EA" w14:textId="33550DD9" w:rsidR="009F4842" w:rsidRPr="00C06A9B" w:rsidRDefault="00893C5B" w:rsidP="00A67CB6">
      <w:pPr>
        <w:spacing w:line="360" w:lineRule="auto"/>
        <w:ind w:firstLine="720"/>
        <w:rPr>
          <w:rFonts w:asciiTheme="minorHAnsi" w:hAnsiTheme="minorHAnsi" w:cstheme="minorHAnsi"/>
        </w:rPr>
      </w:pPr>
      <w:r>
        <w:rPr>
          <w:rFonts w:asciiTheme="minorHAnsi" w:hAnsiTheme="minorHAnsi" w:cstheme="minorHAnsi"/>
        </w:rPr>
        <w:t xml:space="preserve">Standard </w:t>
      </w:r>
      <w:r w:rsidR="00A33076">
        <w:rPr>
          <w:rFonts w:asciiTheme="minorHAnsi" w:hAnsiTheme="minorHAnsi" w:cstheme="minorHAnsi"/>
        </w:rPr>
        <w:t xml:space="preserve">premium audio is provided via 8-speakers while the available </w:t>
      </w:r>
      <w:r w:rsidRPr="00C06A9B">
        <w:rPr>
          <w:rFonts w:asciiTheme="minorHAnsi" w:hAnsiTheme="minorHAnsi" w:cstheme="minorHAnsi"/>
        </w:rPr>
        <w:t>16-speaker ELS STUDIO 3D® premium audio system</w:t>
      </w:r>
      <w:r w:rsidR="00A33076">
        <w:rPr>
          <w:rFonts w:asciiTheme="minorHAnsi" w:hAnsiTheme="minorHAnsi" w:cstheme="minorHAnsi"/>
        </w:rPr>
        <w:t xml:space="preserve"> adds a </w:t>
      </w:r>
      <w:r w:rsidR="007B6BDF">
        <w:rPr>
          <w:rFonts w:asciiTheme="minorHAnsi" w:hAnsiTheme="minorHAnsi" w:cstheme="minorHAnsi"/>
        </w:rPr>
        <w:t>new dimension</w:t>
      </w:r>
      <w:r w:rsidR="00A33076">
        <w:rPr>
          <w:rFonts w:asciiTheme="minorHAnsi" w:hAnsiTheme="minorHAnsi" w:cstheme="minorHAnsi"/>
        </w:rPr>
        <w:t xml:space="preserve"> with two Highline™ speakers mounted in the headliner, above the front seat passengers. </w:t>
      </w:r>
    </w:p>
    <w:p w14:paraId="4C947794" w14:textId="77777777" w:rsidR="00A67CB6" w:rsidRPr="00C06A9B" w:rsidRDefault="00A67CB6" w:rsidP="00A67CB6">
      <w:pPr>
        <w:spacing w:line="360" w:lineRule="auto"/>
        <w:ind w:firstLine="720"/>
        <w:rPr>
          <w:rFonts w:asciiTheme="minorHAnsi" w:hAnsiTheme="minorHAnsi" w:cstheme="minorHAnsi"/>
        </w:rPr>
      </w:pPr>
    </w:p>
    <w:p w14:paraId="76BC49F2" w14:textId="07BB76BA" w:rsidR="00A67CB6" w:rsidRPr="00C06A9B" w:rsidRDefault="00A67CB6" w:rsidP="00C60793">
      <w:pPr>
        <w:spacing w:line="360" w:lineRule="auto"/>
        <w:rPr>
          <w:rFonts w:asciiTheme="minorHAnsi" w:hAnsiTheme="minorHAnsi" w:cstheme="minorHAnsi"/>
          <w:b/>
          <w:bCs/>
          <w:color w:val="C00000"/>
          <w:spacing w:val="40"/>
          <w:sz w:val="28"/>
          <w:szCs w:val="28"/>
        </w:rPr>
      </w:pPr>
      <w:r w:rsidRPr="00C06A9B">
        <w:rPr>
          <w:rFonts w:asciiTheme="minorHAnsi" w:hAnsiTheme="minorHAnsi" w:cstheme="minorHAnsi"/>
          <w:b/>
          <w:bCs/>
          <w:color w:val="C00000"/>
          <w:spacing w:val="40"/>
          <w:sz w:val="28"/>
          <w:szCs w:val="28"/>
        </w:rPr>
        <w:t>Cutting-Edge Safet</w:t>
      </w:r>
      <w:r w:rsidR="008F4A78">
        <w:rPr>
          <w:rFonts w:asciiTheme="minorHAnsi" w:hAnsiTheme="minorHAnsi" w:cstheme="minorHAnsi"/>
          <w:b/>
          <w:bCs/>
          <w:color w:val="C00000"/>
          <w:spacing w:val="40"/>
          <w:sz w:val="28"/>
          <w:szCs w:val="28"/>
        </w:rPr>
        <w:t>y Features and Performance</w:t>
      </w:r>
    </w:p>
    <w:p w14:paraId="1DA9338A" w14:textId="2EFDF03B" w:rsidR="00D3709D" w:rsidRPr="00B732AD" w:rsidRDefault="00F62A57" w:rsidP="00FF0552">
      <w:pPr>
        <w:spacing w:line="360" w:lineRule="auto"/>
        <w:ind w:firstLine="720"/>
      </w:pPr>
      <w:r w:rsidRPr="00C06A9B">
        <w:rPr>
          <w:rFonts w:asciiTheme="minorHAnsi" w:hAnsiTheme="minorHAnsi" w:cstheme="minorHAnsi"/>
        </w:rPr>
        <w:t xml:space="preserve">As with every Acura model, Integra benefits from Acura’s Advanced Compatibility Engineering™ (ACE™) body structure, </w:t>
      </w:r>
      <w:r w:rsidR="00552D74" w:rsidRPr="00552D74">
        <w:rPr>
          <w:rFonts w:asciiTheme="minorHAnsi" w:hAnsiTheme="minorHAnsi" w:cstheme="minorHAnsi"/>
        </w:rPr>
        <w:t xml:space="preserve">which is designed for </w:t>
      </w:r>
      <w:r w:rsidR="00552D74" w:rsidRPr="00B732AD">
        <w:rPr>
          <w:rFonts w:asciiTheme="minorHAnsi" w:hAnsiTheme="minorHAnsi" w:cstheme="minorHAnsi"/>
          <w:color w:val="000000"/>
          <w:shd w:val="clear" w:color="auto" w:fill="FFFFFF"/>
        </w:rPr>
        <w:t>improved crash compatibility between vehicles of varying sizes, such as an SUV and a small car,</w:t>
      </w:r>
      <w:r w:rsidR="00552D74" w:rsidRPr="00552D74">
        <w:rPr>
          <w:rFonts w:ascii="Lato" w:hAnsi="Lato"/>
          <w:color w:val="000000"/>
          <w:shd w:val="clear" w:color="auto" w:fill="FFFFFF"/>
        </w:rPr>
        <w:t> </w:t>
      </w:r>
      <w:r w:rsidR="00F473BC">
        <w:rPr>
          <w:rFonts w:asciiTheme="minorHAnsi" w:hAnsiTheme="minorHAnsi" w:cstheme="minorHAnsi"/>
          <w:color w:val="000000"/>
          <w:shd w:val="clear" w:color="auto" w:fill="FFFFFF"/>
        </w:rPr>
        <w:t xml:space="preserve">and </w:t>
      </w:r>
      <w:r w:rsidR="00D3709D" w:rsidRPr="008F1B69">
        <w:rPr>
          <w:rFonts w:asciiTheme="minorHAnsi" w:hAnsiTheme="minorHAnsi" w:cstheme="minorHAnsi"/>
          <w:color w:val="000000"/>
          <w:shd w:val="clear" w:color="auto" w:fill="FFFFFF"/>
        </w:rPr>
        <w:t>occupant protection in angled frontal collisions</w:t>
      </w:r>
      <w:r w:rsidR="00F473BC">
        <w:rPr>
          <w:rFonts w:asciiTheme="minorHAnsi" w:hAnsiTheme="minorHAnsi" w:cstheme="minorHAnsi"/>
          <w:color w:val="000000"/>
          <w:shd w:val="clear" w:color="auto" w:fill="FFFFFF"/>
        </w:rPr>
        <w:t>. A</w:t>
      </w:r>
      <w:r w:rsidR="00D3709D" w:rsidRPr="008F1B69">
        <w:rPr>
          <w:rFonts w:asciiTheme="minorHAnsi" w:hAnsiTheme="minorHAnsi" w:cstheme="minorHAnsi"/>
          <w:color w:val="000000"/>
          <w:shd w:val="clear" w:color="auto" w:fill="FFFFFF"/>
        </w:rPr>
        <w:t xml:space="preserve"> new upper A-pillar structure, side frame and lower firewall structure </w:t>
      </w:r>
      <w:r w:rsidR="00F473BC">
        <w:rPr>
          <w:rFonts w:asciiTheme="minorHAnsi" w:hAnsiTheme="minorHAnsi" w:cstheme="minorHAnsi"/>
          <w:color w:val="000000"/>
          <w:shd w:val="clear" w:color="auto" w:fill="FFFFFF"/>
        </w:rPr>
        <w:t>are</w:t>
      </w:r>
      <w:r w:rsidR="00D3709D" w:rsidRPr="008F1B69">
        <w:rPr>
          <w:rFonts w:asciiTheme="minorHAnsi" w:hAnsiTheme="minorHAnsi" w:cstheme="minorHAnsi"/>
          <w:color w:val="000000"/>
          <w:shd w:val="clear" w:color="auto" w:fill="FFFFFF"/>
        </w:rPr>
        <w:t xml:space="preserve"> all engineered to route crash energy around the cabin</w:t>
      </w:r>
      <w:r w:rsidR="003630CA">
        <w:rPr>
          <w:rFonts w:asciiTheme="minorHAnsi" w:hAnsiTheme="minorHAnsi" w:cstheme="minorHAnsi"/>
          <w:color w:val="000000"/>
          <w:shd w:val="clear" w:color="auto" w:fill="FFFFFF"/>
        </w:rPr>
        <w:t>, rather than through it</w:t>
      </w:r>
      <w:r w:rsidR="00D3709D" w:rsidRPr="008F1B69">
        <w:rPr>
          <w:rFonts w:asciiTheme="minorHAnsi" w:hAnsiTheme="minorHAnsi" w:cstheme="minorHAnsi"/>
          <w:color w:val="000000"/>
          <w:shd w:val="clear" w:color="auto" w:fill="FFFFFF"/>
        </w:rPr>
        <w:t>.</w:t>
      </w:r>
    </w:p>
    <w:p w14:paraId="280309D8" w14:textId="5E7183AD" w:rsidR="00F62A57" w:rsidRPr="00C06A9B" w:rsidRDefault="00F62A57" w:rsidP="008F1B69">
      <w:pPr>
        <w:spacing w:line="360" w:lineRule="auto"/>
        <w:ind w:firstLine="720"/>
        <w:rPr>
          <w:rFonts w:asciiTheme="minorHAnsi" w:hAnsiTheme="minorHAnsi" w:cstheme="minorHAnsi"/>
        </w:rPr>
      </w:pPr>
      <w:r w:rsidRPr="00C06A9B">
        <w:rPr>
          <w:rFonts w:asciiTheme="minorHAnsi" w:hAnsiTheme="minorHAnsi" w:cstheme="minorHAnsi"/>
        </w:rPr>
        <w:t xml:space="preserve">Integra also features a segment-first new generation of driver and passenger front airbags, specifically designed to cradle the </w:t>
      </w:r>
      <w:proofErr w:type="gramStart"/>
      <w:r w:rsidRPr="00C06A9B">
        <w:rPr>
          <w:rFonts w:asciiTheme="minorHAnsi" w:hAnsiTheme="minorHAnsi" w:cstheme="minorHAnsi"/>
        </w:rPr>
        <w:t>head</w:t>
      </w:r>
      <w:proofErr w:type="gramEnd"/>
      <w:r w:rsidRPr="00C06A9B">
        <w:rPr>
          <w:rFonts w:asciiTheme="minorHAnsi" w:hAnsiTheme="minorHAnsi" w:cstheme="minorHAnsi"/>
        </w:rPr>
        <w:t xml:space="preserve"> and reduce </w:t>
      </w:r>
      <w:r w:rsidR="000E7192">
        <w:rPr>
          <w:rFonts w:asciiTheme="minorHAnsi" w:hAnsiTheme="minorHAnsi" w:cstheme="minorHAnsi"/>
        </w:rPr>
        <w:t xml:space="preserve">the risk of </w:t>
      </w:r>
      <w:r w:rsidRPr="00C06A9B">
        <w:rPr>
          <w:rFonts w:asciiTheme="minorHAnsi" w:hAnsiTheme="minorHAnsi" w:cstheme="minorHAnsi"/>
        </w:rPr>
        <w:t xml:space="preserve">brain injuries, especially in offset collisions. Integra’s aluminum hood features an embossed inner structure that </w:t>
      </w:r>
      <w:r w:rsidR="000E7192">
        <w:rPr>
          <w:rFonts w:asciiTheme="minorHAnsi" w:hAnsiTheme="minorHAnsi" w:cstheme="minorHAnsi"/>
        </w:rPr>
        <w:t xml:space="preserve">will </w:t>
      </w:r>
      <w:r w:rsidRPr="00C06A9B">
        <w:rPr>
          <w:rFonts w:asciiTheme="minorHAnsi" w:hAnsiTheme="minorHAnsi" w:cstheme="minorHAnsi"/>
        </w:rPr>
        <w:t xml:space="preserve">distribute the force of an impact with a pedestrian’s head </w:t>
      </w:r>
      <w:r w:rsidR="000E7192">
        <w:rPr>
          <w:rFonts w:asciiTheme="minorHAnsi" w:hAnsiTheme="minorHAnsi" w:cstheme="minorHAnsi"/>
        </w:rPr>
        <w:t xml:space="preserve">in the event of a collision </w:t>
      </w:r>
      <w:r w:rsidRPr="00C06A9B">
        <w:rPr>
          <w:rFonts w:asciiTheme="minorHAnsi" w:hAnsiTheme="minorHAnsi" w:cstheme="minorHAnsi"/>
        </w:rPr>
        <w:t xml:space="preserve">to reduce the likelihood of injury. </w:t>
      </w:r>
    </w:p>
    <w:p w14:paraId="306DB94F" w14:textId="2F754EBF" w:rsidR="00A67CB6" w:rsidRPr="00C06A9B" w:rsidRDefault="00A67CB6" w:rsidP="00A67CB6">
      <w:pPr>
        <w:spacing w:line="360" w:lineRule="auto"/>
        <w:ind w:firstLine="720"/>
        <w:rPr>
          <w:rFonts w:asciiTheme="minorHAnsi" w:hAnsiTheme="minorHAnsi" w:cstheme="minorHAnsi"/>
        </w:rPr>
      </w:pPr>
      <w:r w:rsidRPr="00C06A9B">
        <w:rPr>
          <w:rFonts w:asciiTheme="minorHAnsi" w:hAnsiTheme="minorHAnsi" w:cstheme="minorHAnsi"/>
        </w:rPr>
        <w:lastRenderedPageBreak/>
        <w:t xml:space="preserve">Integra’s standard AcuraWatch™ suite of driver assistive and safety technologies </w:t>
      </w:r>
      <w:proofErr w:type="gramStart"/>
      <w:r w:rsidRPr="00C06A9B">
        <w:rPr>
          <w:rFonts w:asciiTheme="minorHAnsi" w:hAnsiTheme="minorHAnsi" w:cstheme="minorHAnsi"/>
        </w:rPr>
        <w:t>features</w:t>
      </w:r>
      <w:proofErr w:type="gramEnd"/>
      <w:r w:rsidRPr="00C06A9B">
        <w:rPr>
          <w:rFonts w:asciiTheme="minorHAnsi" w:hAnsiTheme="minorHAnsi" w:cstheme="minorHAnsi"/>
        </w:rPr>
        <w:t xml:space="preserve"> an all-new, single-camera system with a wide field of view and long range. </w:t>
      </w:r>
      <w:r w:rsidR="00B07369" w:rsidRPr="00C06A9B">
        <w:rPr>
          <w:rFonts w:asciiTheme="minorHAnsi" w:hAnsiTheme="minorHAnsi" w:cstheme="minorHAnsi"/>
        </w:rPr>
        <w:t xml:space="preserve">Using the new single-camera system, Collision Mitigation Braking System™ (CMBS™) can distinguish between vehicles, pedestrians, and even bicycles. </w:t>
      </w:r>
      <w:r w:rsidR="00380E07" w:rsidRPr="00C06A9B">
        <w:rPr>
          <w:rFonts w:asciiTheme="minorHAnsi" w:hAnsiTheme="minorHAnsi" w:cstheme="minorHAnsi"/>
        </w:rPr>
        <w:t>It</w:t>
      </w:r>
      <w:r w:rsidRPr="00C06A9B">
        <w:rPr>
          <w:rFonts w:asciiTheme="minorHAnsi" w:hAnsiTheme="minorHAnsi" w:cstheme="minorHAnsi"/>
        </w:rPr>
        <w:t xml:space="preserve"> also </w:t>
      </w:r>
      <w:r w:rsidR="003506CA" w:rsidRPr="00C06A9B">
        <w:rPr>
          <w:rFonts w:asciiTheme="minorHAnsi" w:hAnsiTheme="minorHAnsi" w:cstheme="minorHAnsi"/>
        </w:rPr>
        <w:t xml:space="preserve">includes functionality such as </w:t>
      </w:r>
      <w:r w:rsidR="00B07369" w:rsidRPr="00C06A9B">
        <w:rPr>
          <w:rFonts w:asciiTheme="minorHAnsi" w:hAnsiTheme="minorHAnsi" w:cstheme="minorHAnsi"/>
        </w:rPr>
        <w:t>Traffic Sign Recognition</w:t>
      </w:r>
      <w:r w:rsidR="003506CA" w:rsidRPr="00C06A9B">
        <w:rPr>
          <w:rFonts w:asciiTheme="minorHAnsi" w:hAnsiTheme="minorHAnsi" w:cstheme="minorHAnsi"/>
        </w:rPr>
        <w:t xml:space="preserve"> </w:t>
      </w:r>
      <w:r w:rsidR="00B07369" w:rsidRPr="00C06A9B">
        <w:rPr>
          <w:rFonts w:asciiTheme="minorHAnsi" w:hAnsiTheme="minorHAnsi" w:cstheme="minorHAnsi"/>
        </w:rPr>
        <w:t xml:space="preserve">(TSR) </w:t>
      </w:r>
      <w:r w:rsidR="003506CA" w:rsidRPr="00C06A9B">
        <w:rPr>
          <w:rFonts w:asciiTheme="minorHAnsi" w:hAnsiTheme="minorHAnsi" w:cstheme="minorHAnsi"/>
        </w:rPr>
        <w:t xml:space="preserve">and </w:t>
      </w:r>
      <w:r w:rsidR="00B07369" w:rsidRPr="00C06A9B">
        <w:rPr>
          <w:rFonts w:asciiTheme="minorHAnsi" w:hAnsiTheme="minorHAnsi" w:cstheme="minorHAnsi"/>
        </w:rPr>
        <w:t>Traffic Jam Assist (TJA, CVT only)</w:t>
      </w:r>
      <w:r w:rsidR="003506CA" w:rsidRPr="00C06A9B">
        <w:rPr>
          <w:rFonts w:asciiTheme="minorHAnsi" w:hAnsiTheme="minorHAnsi" w:cstheme="minorHAnsi"/>
        </w:rPr>
        <w:t xml:space="preserve">, and more </w:t>
      </w:r>
      <w:r w:rsidRPr="00C06A9B">
        <w:rPr>
          <w:rFonts w:asciiTheme="minorHAnsi" w:hAnsiTheme="minorHAnsi" w:cstheme="minorHAnsi"/>
        </w:rPr>
        <w:t>natural feeling responses</w:t>
      </w:r>
      <w:r w:rsidR="003506CA" w:rsidRPr="00C06A9B">
        <w:rPr>
          <w:rFonts w:asciiTheme="minorHAnsi" w:hAnsiTheme="minorHAnsi" w:cstheme="minorHAnsi"/>
        </w:rPr>
        <w:t xml:space="preserve"> for</w:t>
      </w:r>
      <w:r w:rsidR="009835B1" w:rsidRPr="00C06A9B">
        <w:rPr>
          <w:rFonts w:asciiTheme="minorHAnsi" w:hAnsiTheme="minorHAnsi" w:cstheme="minorHAnsi"/>
        </w:rPr>
        <w:t xml:space="preserve"> functions such as </w:t>
      </w:r>
      <w:r w:rsidR="009F4842" w:rsidRPr="00C06A9B">
        <w:rPr>
          <w:rFonts w:asciiTheme="minorHAnsi" w:hAnsiTheme="minorHAnsi" w:cstheme="minorHAnsi"/>
        </w:rPr>
        <w:t>Adaptive</w:t>
      </w:r>
      <w:r w:rsidR="003506CA" w:rsidRPr="00C06A9B">
        <w:rPr>
          <w:rFonts w:asciiTheme="minorHAnsi" w:hAnsiTheme="minorHAnsi" w:cstheme="minorHAnsi"/>
        </w:rPr>
        <w:t xml:space="preserve"> Cruise Control (ACC) and </w:t>
      </w:r>
      <w:r w:rsidR="000E7192">
        <w:rPr>
          <w:rFonts w:asciiTheme="minorHAnsi" w:hAnsiTheme="minorHAnsi" w:cstheme="minorHAnsi"/>
        </w:rPr>
        <w:t xml:space="preserve">the </w:t>
      </w:r>
      <w:r w:rsidR="003506CA" w:rsidRPr="00C06A9B">
        <w:rPr>
          <w:rFonts w:asciiTheme="minorHAnsi" w:hAnsiTheme="minorHAnsi" w:cstheme="minorHAnsi"/>
        </w:rPr>
        <w:t xml:space="preserve">Lane Keeping Assist System (LKAS). </w:t>
      </w:r>
    </w:p>
    <w:p w14:paraId="28DB5480" w14:textId="0271EB93" w:rsidR="00A67CB6" w:rsidRPr="00C06A9B" w:rsidRDefault="00A67CB6" w:rsidP="00A67CB6">
      <w:pPr>
        <w:spacing w:line="360" w:lineRule="auto"/>
        <w:ind w:firstLine="720"/>
        <w:rPr>
          <w:rFonts w:asciiTheme="minorHAnsi" w:hAnsiTheme="minorHAnsi" w:cstheme="minorHAnsi"/>
        </w:rPr>
      </w:pPr>
      <w:r w:rsidRPr="00C06A9B">
        <w:rPr>
          <w:rFonts w:asciiTheme="minorHAnsi" w:hAnsiTheme="minorHAnsi" w:cstheme="minorHAnsi"/>
        </w:rPr>
        <w:t xml:space="preserve">Also standard on every Integra is a </w:t>
      </w:r>
      <w:r w:rsidR="008F4A78">
        <w:rPr>
          <w:rFonts w:asciiTheme="minorHAnsi" w:hAnsiTheme="minorHAnsi" w:cstheme="minorHAnsi"/>
        </w:rPr>
        <w:t>b</w:t>
      </w:r>
      <w:r w:rsidR="00424D7C" w:rsidRPr="00C06A9B">
        <w:rPr>
          <w:rFonts w:asciiTheme="minorHAnsi" w:hAnsiTheme="minorHAnsi" w:cstheme="minorHAnsi"/>
        </w:rPr>
        <w:t xml:space="preserve">lind </w:t>
      </w:r>
      <w:r w:rsidR="008F4A78">
        <w:rPr>
          <w:rFonts w:asciiTheme="minorHAnsi" w:hAnsiTheme="minorHAnsi" w:cstheme="minorHAnsi"/>
        </w:rPr>
        <w:t>s</w:t>
      </w:r>
      <w:r w:rsidR="00424D7C" w:rsidRPr="00C06A9B">
        <w:rPr>
          <w:rFonts w:asciiTheme="minorHAnsi" w:hAnsiTheme="minorHAnsi" w:cstheme="minorHAnsi"/>
        </w:rPr>
        <w:t xml:space="preserve">pot </w:t>
      </w:r>
      <w:r w:rsidR="008F4A78">
        <w:rPr>
          <w:rFonts w:asciiTheme="minorHAnsi" w:hAnsiTheme="minorHAnsi" w:cstheme="minorHAnsi"/>
        </w:rPr>
        <w:t>i</w:t>
      </w:r>
      <w:r w:rsidR="00424D7C" w:rsidRPr="00C06A9B">
        <w:rPr>
          <w:rFonts w:asciiTheme="minorHAnsi" w:hAnsiTheme="minorHAnsi" w:cstheme="minorHAnsi"/>
        </w:rPr>
        <w:t xml:space="preserve">nformation </w:t>
      </w:r>
      <w:r w:rsidRPr="00C06A9B">
        <w:rPr>
          <w:rFonts w:asciiTheme="minorHAnsi" w:hAnsiTheme="minorHAnsi" w:cstheme="minorHAnsi"/>
        </w:rPr>
        <w:t xml:space="preserve">system </w:t>
      </w:r>
      <w:r w:rsidR="00424D7C" w:rsidRPr="00C06A9B">
        <w:rPr>
          <w:rFonts w:asciiTheme="minorHAnsi" w:hAnsiTheme="minorHAnsi" w:cstheme="minorHAnsi"/>
        </w:rPr>
        <w:t xml:space="preserve">(BSI) </w:t>
      </w:r>
      <w:r w:rsidRPr="00C06A9B">
        <w:rPr>
          <w:rFonts w:asciiTheme="minorHAnsi" w:hAnsiTheme="minorHAnsi" w:cstheme="minorHAnsi"/>
        </w:rPr>
        <w:t xml:space="preserve">with </w:t>
      </w:r>
      <w:r w:rsidR="00424D7C" w:rsidRPr="00C06A9B">
        <w:rPr>
          <w:rFonts w:asciiTheme="minorHAnsi" w:hAnsiTheme="minorHAnsi" w:cstheme="minorHAnsi"/>
        </w:rPr>
        <w:t>Rear Cross-Traffic Monitoring</w:t>
      </w:r>
      <w:r w:rsidR="001A3903" w:rsidRPr="00C06A9B">
        <w:rPr>
          <w:rFonts w:asciiTheme="minorHAnsi" w:hAnsiTheme="minorHAnsi" w:cstheme="minorHAnsi"/>
        </w:rPr>
        <w:t xml:space="preserve">. </w:t>
      </w:r>
      <w:r w:rsidRPr="00C06A9B">
        <w:rPr>
          <w:rFonts w:asciiTheme="minorHAnsi" w:hAnsiTheme="minorHAnsi" w:cstheme="minorHAnsi"/>
        </w:rPr>
        <w:t xml:space="preserve">Integra </w:t>
      </w:r>
      <w:r w:rsidR="005971BA" w:rsidRPr="00C06A9B">
        <w:rPr>
          <w:rFonts w:asciiTheme="minorHAnsi" w:hAnsiTheme="minorHAnsi" w:cstheme="minorHAnsi"/>
        </w:rPr>
        <w:t>A-Spec®</w:t>
      </w:r>
      <w:r w:rsidRPr="00C06A9B">
        <w:rPr>
          <w:rFonts w:asciiTheme="minorHAnsi" w:hAnsiTheme="minorHAnsi" w:cstheme="minorHAnsi"/>
        </w:rPr>
        <w:t xml:space="preserve"> with Technology Package includes front and rear parking sensors</w:t>
      </w:r>
      <w:r w:rsidR="002F5F42" w:rsidRPr="00C06A9B">
        <w:rPr>
          <w:rFonts w:asciiTheme="minorHAnsi" w:hAnsiTheme="minorHAnsi" w:cstheme="minorHAnsi"/>
        </w:rPr>
        <w:t xml:space="preserve"> and </w:t>
      </w:r>
      <w:r w:rsidR="00424D7C" w:rsidRPr="00C06A9B">
        <w:rPr>
          <w:rFonts w:asciiTheme="minorHAnsi" w:hAnsiTheme="minorHAnsi" w:cstheme="minorHAnsi"/>
        </w:rPr>
        <w:t>Low-Speed Braking Control</w:t>
      </w:r>
      <w:r w:rsidR="002F5F42" w:rsidRPr="00C06A9B">
        <w:rPr>
          <w:rFonts w:asciiTheme="minorHAnsi" w:hAnsiTheme="minorHAnsi" w:cstheme="minorHAnsi"/>
        </w:rPr>
        <w:t xml:space="preserve"> (LSBC).</w:t>
      </w:r>
      <w:r w:rsidR="009F4842" w:rsidRPr="00C06A9B">
        <w:rPr>
          <w:rFonts w:asciiTheme="minorHAnsi" w:hAnsiTheme="minorHAnsi" w:cstheme="minorHAnsi"/>
        </w:rPr>
        <w:t xml:space="preserve"> </w:t>
      </w:r>
    </w:p>
    <w:p w14:paraId="147AA345" w14:textId="77777777" w:rsidR="00C60793" w:rsidRPr="00C06A9B" w:rsidRDefault="00C60793" w:rsidP="00C60793">
      <w:pPr>
        <w:spacing w:line="360" w:lineRule="auto"/>
        <w:rPr>
          <w:rFonts w:asciiTheme="minorHAnsi" w:hAnsiTheme="minorHAnsi" w:cstheme="minorHAnsi"/>
        </w:rPr>
      </w:pPr>
    </w:p>
    <w:p w14:paraId="13085775" w14:textId="2CD8CE9A" w:rsidR="00A67CB6" w:rsidRPr="00C06A9B" w:rsidRDefault="00A67CB6" w:rsidP="00C60793">
      <w:pPr>
        <w:spacing w:line="360" w:lineRule="auto"/>
        <w:rPr>
          <w:rFonts w:asciiTheme="minorHAnsi" w:hAnsiTheme="minorHAnsi" w:cstheme="minorHAnsi"/>
          <w:b/>
          <w:bCs/>
          <w:color w:val="C00000"/>
          <w:spacing w:val="40"/>
          <w:sz w:val="28"/>
          <w:szCs w:val="28"/>
        </w:rPr>
      </w:pPr>
      <w:r w:rsidRPr="00C06A9B">
        <w:rPr>
          <w:rFonts w:asciiTheme="minorHAnsi" w:hAnsiTheme="minorHAnsi" w:cstheme="minorHAnsi"/>
          <w:b/>
          <w:bCs/>
          <w:color w:val="C00000"/>
          <w:spacing w:val="40"/>
          <w:sz w:val="28"/>
          <w:szCs w:val="28"/>
        </w:rPr>
        <w:t>Manufactured in the U.S.</w:t>
      </w:r>
    </w:p>
    <w:p w14:paraId="68A3A93D" w14:textId="691CA4FE" w:rsidR="00226092" w:rsidRPr="00C06A9B" w:rsidRDefault="00BB0A57" w:rsidP="00C64A0C">
      <w:pPr>
        <w:snapToGrid w:val="0"/>
        <w:spacing w:after="120" w:line="360" w:lineRule="auto"/>
        <w:ind w:firstLine="720"/>
        <w:rPr>
          <w:rFonts w:asciiTheme="minorHAnsi" w:hAnsiTheme="minorHAnsi" w:cstheme="minorHAnsi"/>
        </w:rPr>
      </w:pPr>
      <w:r w:rsidRPr="00C06A9B">
        <w:rPr>
          <w:rFonts w:asciiTheme="minorHAnsi" w:hAnsiTheme="minorHAnsi" w:cstheme="minorHAnsi"/>
        </w:rPr>
        <w:t>Production of the 2023 Integra will mark the first time Integra is built in America</w:t>
      </w:r>
      <w:r w:rsidR="000E7192">
        <w:rPr>
          <w:rFonts w:asciiTheme="minorHAnsi" w:hAnsiTheme="minorHAnsi" w:cstheme="minorHAnsi"/>
        </w:rPr>
        <w:t>,</w:t>
      </w:r>
      <w:r w:rsidRPr="00C06A9B">
        <w:rPr>
          <w:rFonts w:asciiTheme="minorHAnsi" w:hAnsiTheme="minorHAnsi" w:cstheme="minorHAnsi"/>
        </w:rPr>
        <w:t xml:space="preserve"> </w:t>
      </w:r>
      <w:r w:rsidR="000E7192">
        <w:rPr>
          <w:rFonts w:asciiTheme="minorHAnsi" w:hAnsiTheme="minorHAnsi" w:cstheme="minorHAnsi"/>
        </w:rPr>
        <w:t>to begin</w:t>
      </w:r>
      <w:r w:rsidRPr="00C06A9B">
        <w:rPr>
          <w:rFonts w:asciiTheme="minorHAnsi" w:hAnsiTheme="minorHAnsi" w:cstheme="minorHAnsi"/>
        </w:rPr>
        <w:t xml:space="preserve"> soon </w:t>
      </w:r>
      <w:r w:rsidR="000E7192">
        <w:rPr>
          <w:rFonts w:asciiTheme="minorHAnsi" w:hAnsiTheme="minorHAnsi" w:cstheme="minorHAnsi"/>
        </w:rPr>
        <w:t>in</w:t>
      </w:r>
      <w:r w:rsidRPr="00C06A9B">
        <w:rPr>
          <w:rFonts w:asciiTheme="minorHAnsi" w:hAnsiTheme="minorHAnsi" w:cstheme="minorHAnsi"/>
        </w:rPr>
        <w:t xml:space="preserve"> Marysville, Ohio, on the same production line as the Acura TLX</w:t>
      </w:r>
      <w:r w:rsidR="000E7192">
        <w:rPr>
          <w:rFonts w:asciiTheme="minorHAnsi" w:hAnsiTheme="minorHAnsi" w:cstheme="minorHAnsi"/>
        </w:rPr>
        <w:t xml:space="preserve">*. </w:t>
      </w:r>
      <w:r w:rsidRPr="00C06A9B">
        <w:rPr>
          <w:rFonts w:asciiTheme="minorHAnsi" w:hAnsiTheme="minorHAnsi" w:cstheme="minorHAnsi"/>
        </w:rPr>
        <w:t xml:space="preserve"> </w:t>
      </w:r>
      <w:r w:rsidR="00A67CB6" w:rsidRPr="00C06A9B">
        <w:rPr>
          <w:rFonts w:asciiTheme="minorHAnsi" w:hAnsiTheme="minorHAnsi" w:cstheme="minorHAnsi"/>
        </w:rPr>
        <w:t xml:space="preserve">Integra’s engine is </w:t>
      </w:r>
      <w:r w:rsidR="000E7192">
        <w:rPr>
          <w:rFonts w:asciiTheme="minorHAnsi" w:hAnsiTheme="minorHAnsi" w:cstheme="minorHAnsi"/>
        </w:rPr>
        <w:t>made</w:t>
      </w:r>
      <w:r w:rsidR="000E7192" w:rsidRPr="00C06A9B">
        <w:rPr>
          <w:rFonts w:asciiTheme="minorHAnsi" w:hAnsiTheme="minorHAnsi" w:cstheme="minorHAnsi"/>
        </w:rPr>
        <w:t xml:space="preserve"> </w:t>
      </w:r>
      <w:r w:rsidR="00A67CB6" w:rsidRPr="00C06A9B">
        <w:rPr>
          <w:rFonts w:asciiTheme="minorHAnsi" w:hAnsiTheme="minorHAnsi" w:cstheme="minorHAnsi"/>
        </w:rPr>
        <w:t xml:space="preserve">exclusively at the Anna Engine Plant in Ohio, which also produces the Type S Turbo V6 </w:t>
      </w:r>
      <w:r w:rsidR="00A6394B" w:rsidRPr="00C06A9B">
        <w:rPr>
          <w:rFonts w:asciiTheme="minorHAnsi" w:hAnsiTheme="minorHAnsi" w:cstheme="minorHAnsi"/>
        </w:rPr>
        <w:t xml:space="preserve">that powers TLX Type </w:t>
      </w:r>
      <w:r w:rsidR="004D5067">
        <w:rPr>
          <w:rFonts w:asciiTheme="minorHAnsi" w:hAnsiTheme="minorHAnsi" w:cstheme="minorHAnsi"/>
        </w:rPr>
        <w:t xml:space="preserve">S, </w:t>
      </w:r>
      <w:r w:rsidR="00A6394B" w:rsidRPr="00C06A9B">
        <w:rPr>
          <w:rFonts w:asciiTheme="minorHAnsi" w:hAnsiTheme="minorHAnsi" w:cstheme="minorHAnsi"/>
        </w:rPr>
        <w:t>MDX Type S</w:t>
      </w:r>
      <w:r w:rsidR="004D5067">
        <w:rPr>
          <w:rFonts w:asciiTheme="minorHAnsi" w:hAnsiTheme="minorHAnsi" w:cstheme="minorHAnsi"/>
        </w:rPr>
        <w:t>,</w:t>
      </w:r>
      <w:r w:rsidR="00A6394B" w:rsidRPr="00C06A9B">
        <w:rPr>
          <w:rFonts w:asciiTheme="minorHAnsi" w:hAnsiTheme="minorHAnsi" w:cstheme="minorHAnsi"/>
        </w:rPr>
        <w:t xml:space="preserve"> </w:t>
      </w:r>
      <w:r w:rsidR="00A67CB6" w:rsidRPr="00C06A9B">
        <w:rPr>
          <w:rFonts w:asciiTheme="minorHAnsi" w:hAnsiTheme="minorHAnsi" w:cstheme="minorHAnsi"/>
        </w:rPr>
        <w:t xml:space="preserve">and the 600-horsepower twin-turbo V6 </w:t>
      </w:r>
      <w:r w:rsidR="00A6394B" w:rsidRPr="00C06A9B">
        <w:rPr>
          <w:rFonts w:asciiTheme="minorHAnsi" w:hAnsiTheme="minorHAnsi" w:cstheme="minorHAnsi"/>
        </w:rPr>
        <w:t>of</w:t>
      </w:r>
      <w:r w:rsidR="00A67CB6" w:rsidRPr="00C06A9B">
        <w:rPr>
          <w:rFonts w:asciiTheme="minorHAnsi" w:hAnsiTheme="minorHAnsi" w:cstheme="minorHAnsi"/>
        </w:rPr>
        <w:t xml:space="preserve"> the NSX Type S supercar.</w:t>
      </w:r>
    </w:p>
    <w:p w14:paraId="718536B5" w14:textId="0AF28F80" w:rsidR="000F0E77" w:rsidRPr="00AE3362" w:rsidRDefault="000E7192" w:rsidP="009950A6">
      <w:pPr>
        <w:spacing w:line="360" w:lineRule="auto"/>
        <w:rPr>
          <w:rFonts w:asciiTheme="minorHAnsi" w:hAnsiTheme="minorHAnsi" w:cstheme="minorHAnsi"/>
          <w:sz w:val="21"/>
          <w:szCs w:val="21"/>
        </w:rPr>
      </w:pPr>
      <w:r>
        <w:rPr>
          <w:rFonts w:asciiTheme="minorHAnsi" w:hAnsiTheme="minorHAnsi" w:cstheme="minorHAnsi"/>
        </w:rPr>
        <w:t>*</w:t>
      </w:r>
      <w:r w:rsidRPr="000E7192">
        <w:rPr>
          <w:rFonts w:asciiTheme="minorHAnsi" w:hAnsiTheme="minorHAnsi" w:cstheme="minorHAnsi"/>
        </w:rPr>
        <w:t xml:space="preserve"> </w:t>
      </w:r>
      <w:proofErr w:type="gramStart"/>
      <w:r w:rsidRPr="00383526">
        <w:rPr>
          <w:rFonts w:asciiTheme="minorHAnsi" w:hAnsiTheme="minorHAnsi" w:cstheme="minorHAnsi"/>
          <w:sz w:val="21"/>
          <w:szCs w:val="21"/>
        </w:rPr>
        <w:t>using</w:t>
      </w:r>
      <w:proofErr w:type="gramEnd"/>
      <w:r w:rsidRPr="00383526">
        <w:rPr>
          <w:rFonts w:asciiTheme="minorHAnsi" w:hAnsiTheme="minorHAnsi" w:cstheme="minorHAnsi"/>
          <w:sz w:val="21"/>
          <w:szCs w:val="21"/>
        </w:rPr>
        <w:t xml:space="preserve"> domestic and globally</w:t>
      </w:r>
      <w:r w:rsidR="004D5067">
        <w:rPr>
          <w:rFonts w:asciiTheme="minorHAnsi" w:hAnsiTheme="minorHAnsi" w:cstheme="minorHAnsi"/>
          <w:sz w:val="21"/>
          <w:szCs w:val="21"/>
        </w:rPr>
        <w:t>-</w:t>
      </w:r>
      <w:r w:rsidRPr="00383526">
        <w:rPr>
          <w:rFonts w:asciiTheme="minorHAnsi" w:hAnsiTheme="minorHAnsi" w:cstheme="minorHAnsi"/>
          <w:sz w:val="21"/>
          <w:szCs w:val="21"/>
        </w:rPr>
        <w:t>sourced parts</w:t>
      </w:r>
    </w:p>
    <w:p w14:paraId="4651D137" w14:textId="77777777" w:rsidR="000E7192" w:rsidRPr="00C06A9B" w:rsidRDefault="000E7192" w:rsidP="009950A6">
      <w:pPr>
        <w:spacing w:line="360" w:lineRule="auto"/>
        <w:rPr>
          <w:rFonts w:asciiTheme="minorHAnsi" w:hAnsiTheme="minorHAnsi" w:cstheme="minorHAnsi"/>
        </w:rPr>
      </w:pPr>
    </w:p>
    <w:p w14:paraId="1012D04B" w14:textId="4A800935" w:rsidR="009950A6" w:rsidRPr="00C06A9B" w:rsidRDefault="00E327E8" w:rsidP="009950A6">
      <w:pPr>
        <w:spacing w:line="360" w:lineRule="auto"/>
        <w:rPr>
          <w:rFonts w:asciiTheme="minorHAnsi" w:hAnsiTheme="minorHAnsi" w:cstheme="minorHAnsi"/>
        </w:rPr>
      </w:pPr>
      <w:r w:rsidRPr="00C06A9B">
        <w:rPr>
          <w:rFonts w:asciiTheme="minorHAnsi" w:hAnsiTheme="minorHAnsi" w:cstheme="minorHAnsi"/>
          <w:b/>
          <w:bCs/>
          <w:color w:val="C00000"/>
          <w:spacing w:val="40"/>
          <w:sz w:val="28"/>
          <w:szCs w:val="28"/>
        </w:rPr>
        <w:t xml:space="preserve">2023 Integra Key </w:t>
      </w:r>
      <w:r w:rsidR="007D425C">
        <w:rPr>
          <w:rFonts w:asciiTheme="minorHAnsi" w:hAnsiTheme="minorHAnsi" w:cstheme="minorHAnsi"/>
          <w:b/>
          <w:bCs/>
          <w:color w:val="C00000"/>
          <w:spacing w:val="40"/>
          <w:sz w:val="28"/>
          <w:szCs w:val="28"/>
        </w:rPr>
        <w:t xml:space="preserve">Specs &amp; </w:t>
      </w:r>
      <w:r w:rsidR="009950A6" w:rsidRPr="00C06A9B">
        <w:rPr>
          <w:rFonts w:asciiTheme="minorHAnsi" w:hAnsiTheme="minorHAnsi" w:cstheme="minorHAnsi"/>
          <w:b/>
          <w:bCs/>
          <w:color w:val="C00000"/>
          <w:spacing w:val="40"/>
          <w:sz w:val="28"/>
          <w:szCs w:val="28"/>
        </w:rPr>
        <w:t>Features</w:t>
      </w:r>
    </w:p>
    <w:tbl>
      <w:tblPr>
        <w:tblW w:w="5001" w:type="pct"/>
        <w:tblLook w:val="0000" w:firstRow="0" w:lastRow="0" w:firstColumn="0" w:lastColumn="0" w:noHBand="0" w:noVBand="0"/>
      </w:tblPr>
      <w:tblGrid>
        <w:gridCol w:w="3650"/>
        <w:gridCol w:w="1899"/>
        <w:gridCol w:w="1899"/>
        <w:gridCol w:w="1906"/>
      </w:tblGrid>
      <w:tr w:rsidR="00252E50" w:rsidRPr="00C06A9B" w14:paraId="163E111A" w14:textId="77777777" w:rsidTr="00CF25EA">
        <w:trPr>
          <w:trHeight w:val="621"/>
        </w:trPr>
        <w:tc>
          <w:tcPr>
            <w:tcW w:w="1951" w:type="pct"/>
            <w:tcBorders>
              <w:left w:val="nil"/>
              <w:bottom w:val="single" w:sz="4" w:space="0" w:color="auto"/>
              <w:right w:val="single" w:sz="6" w:space="0" w:color="auto"/>
            </w:tcBorders>
            <w:shd w:val="clear" w:color="auto" w:fill="auto"/>
            <w:vAlign w:val="center"/>
          </w:tcPr>
          <w:p w14:paraId="1CDAFB52" w14:textId="01168AF2" w:rsidR="00252E50" w:rsidRPr="00C06A9B" w:rsidRDefault="00252E50" w:rsidP="00902B75">
            <w:pPr>
              <w:autoSpaceDE w:val="0"/>
              <w:autoSpaceDN w:val="0"/>
              <w:adjustRightInd w:val="0"/>
              <w:jc w:val="center"/>
              <w:rPr>
                <w:rFonts w:asciiTheme="minorHAnsi" w:eastAsiaTheme="minorHAnsi" w:hAnsiTheme="minorHAnsi" w:cstheme="minorHAnsi"/>
                <w:b/>
                <w:bCs/>
                <w:color w:val="FFFFFF"/>
                <w:sz w:val="20"/>
                <w:szCs w:val="20"/>
              </w:rPr>
            </w:pPr>
          </w:p>
        </w:tc>
        <w:tc>
          <w:tcPr>
            <w:tcW w:w="1015" w:type="pct"/>
            <w:tcBorders>
              <w:left w:val="single" w:sz="6" w:space="0" w:color="auto"/>
              <w:bottom w:val="single" w:sz="4" w:space="0" w:color="auto"/>
              <w:right w:val="single" w:sz="6" w:space="0" w:color="auto"/>
            </w:tcBorders>
            <w:shd w:val="clear" w:color="auto" w:fill="404040" w:themeFill="text1" w:themeFillTint="BF"/>
            <w:vAlign w:val="center"/>
          </w:tcPr>
          <w:p w14:paraId="17E84691" w14:textId="62BDFDAB" w:rsidR="00252E50" w:rsidRPr="00C06A9B" w:rsidRDefault="00252E50" w:rsidP="00902B75">
            <w:pPr>
              <w:autoSpaceDE w:val="0"/>
              <w:autoSpaceDN w:val="0"/>
              <w:adjustRightInd w:val="0"/>
              <w:jc w:val="center"/>
              <w:rPr>
                <w:rFonts w:asciiTheme="minorHAnsi" w:eastAsiaTheme="minorHAnsi" w:hAnsiTheme="minorHAnsi" w:cstheme="minorHAnsi"/>
                <w:b/>
                <w:bCs/>
                <w:color w:val="FFFFFF"/>
                <w:sz w:val="20"/>
                <w:szCs w:val="20"/>
              </w:rPr>
            </w:pPr>
            <w:r w:rsidRPr="00C06A9B">
              <w:rPr>
                <w:rFonts w:asciiTheme="minorHAnsi" w:eastAsiaTheme="minorHAnsi" w:hAnsiTheme="minorHAnsi" w:cstheme="minorHAnsi"/>
                <w:b/>
                <w:bCs/>
                <w:color w:val="FFFFFF"/>
                <w:sz w:val="20"/>
                <w:szCs w:val="20"/>
              </w:rPr>
              <w:t>Integra</w:t>
            </w:r>
          </w:p>
        </w:tc>
        <w:tc>
          <w:tcPr>
            <w:tcW w:w="1015" w:type="pct"/>
            <w:tcBorders>
              <w:left w:val="single" w:sz="6" w:space="0" w:color="auto"/>
              <w:bottom w:val="single" w:sz="4" w:space="0" w:color="auto"/>
              <w:right w:val="single" w:sz="6" w:space="0" w:color="auto"/>
            </w:tcBorders>
            <w:shd w:val="clear" w:color="auto" w:fill="404040" w:themeFill="text1" w:themeFillTint="BF"/>
            <w:vAlign w:val="center"/>
          </w:tcPr>
          <w:p w14:paraId="1B7AF387" w14:textId="77777777" w:rsidR="00252E50" w:rsidRDefault="00252E50" w:rsidP="009C7DDF">
            <w:pPr>
              <w:autoSpaceDE w:val="0"/>
              <w:autoSpaceDN w:val="0"/>
              <w:adjustRightInd w:val="0"/>
              <w:jc w:val="center"/>
              <w:rPr>
                <w:rFonts w:asciiTheme="minorHAnsi" w:eastAsiaTheme="minorHAnsi" w:hAnsiTheme="minorHAnsi" w:cstheme="minorHAnsi"/>
                <w:b/>
                <w:bCs/>
                <w:color w:val="FFFFFF"/>
                <w:sz w:val="20"/>
                <w:szCs w:val="20"/>
              </w:rPr>
            </w:pPr>
            <w:r w:rsidRPr="00C06A9B">
              <w:rPr>
                <w:rFonts w:asciiTheme="minorHAnsi" w:eastAsiaTheme="minorHAnsi" w:hAnsiTheme="minorHAnsi" w:cstheme="minorHAnsi"/>
                <w:b/>
                <w:bCs/>
                <w:color w:val="FFFFFF"/>
                <w:sz w:val="20"/>
                <w:szCs w:val="20"/>
              </w:rPr>
              <w:t>A-Spec®</w:t>
            </w:r>
          </w:p>
          <w:p w14:paraId="44E7F0FB" w14:textId="2CEE1CFB" w:rsidR="00252E50" w:rsidRPr="00C06A9B" w:rsidRDefault="00252E50">
            <w:pPr>
              <w:autoSpaceDE w:val="0"/>
              <w:autoSpaceDN w:val="0"/>
              <w:adjustRightInd w:val="0"/>
              <w:jc w:val="center"/>
              <w:rPr>
                <w:rFonts w:asciiTheme="minorHAnsi" w:eastAsiaTheme="minorHAnsi" w:hAnsiTheme="minorHAnsi" w:cstheme="minorHAnsi"/>
                <w:b/>
                <w:bCs/>
                <w:color w:val="FFFFFF"/>
                <w:sz w:val="20"/>
                <w:szCs w:val="20"/>
              </w:rPr>
            </w:pPr>
            <w:r w:rsidRPr="00C06A9B">
              <w:rPr>
                <w:rFonts w:asciiTheme="minorHAnsi" w:eastAsiaTheme="minorHAnsi" w:hAnsiTheme="minorHAnsi" w:cstheme="minorHAnsi"/>
                <w:b/>
                <w:bCs/>
                <w:color w:val="FFFFFF"/>
                <w:sz w:val="20"/>
                <w:szCs w:val="20"/>
              </w:rPr>
              <w:t>Package</w:t>
            </w:r>
          </w:p>
        </w:tc>
        <w:tc>
          <w:tcPr>
            <w:tcW w:w="1019" w:type="pct"/>
            <w:tcBorders>
              <w:left w:val="single" w:sz="6" w:space="0" w:color="auto"/>
              <w:bottom w:val="single" w:sz="4" w:space="0" w:color="auto"/>
              <w:right w:val="single" w:sz="6" w:space="0" w:color="auto"/>
            </w:tcBorders>
            <w:shd w:val="clear" w:color="auto" w:fill="404040" w:themeFill="text1" w:themeFillTint="BF"/>
            <w:vAlign w:val="center"/>
          </w:tcPr>
          <w:p w14:paraId="42F52152" w14:textId="77777777" w:rsidR="00252E50" w:rsidRPr="00C06A9B" w:rsidRDefault="00252E50" w:rsidP="00902B75">
            <w:pPr>
              <w:autoSpaceDE w:val="0"/>
              <w:autoSpaceDN w:val="0"/>
              <w:adjustRightInd w:val="0"/>
              <w:jc w:val="center"/>
              <w:rPr>
                <w:rFonts w:asciiTheme="minorHAnsi" w:eastAsiaTheme="minorHAnsi" w:hAnsiTheme="minorHAnsi" w:cstheme="minorHAnsi"/>
                <w:b/>
                <w:bCs/>
                <w:color w:val="FFFFFF"/>
                <w:sz w:val="20"/>
                <w:szCs w:val="20"/>
              </w:rPr>
            </w:pPr>
            <w:r w:rsidRPr="00C06A9B">
              <w:rPr>
                <w:rFonts w:asciiTheme="minorHAnsi" w:eastAsiaTheme="minorHAnsi" w:hAnsiTheme="minorHAnsi" w:cstheme="minorHAnsi"/>
                <w:b/>
                <w:bCs/>
                <w:color w:val="FFFFFF"/>
                <w:sz w:val="20"/>
                <w:szCs w:val="20"/>
              </w:rPr>
              <w:t>A-Spec® with</w:t>
            </w:r>
          </w:p>
          <w:p w14:paraId="1E3C9C1F" w14:textId="18E63C0F" w:rsidR="00252E50" w:rsidRPr="00C06A9B" w:rsidRDefault="00252E50">
            <w:pPr>
              <w:autoSpaceDE w:val="0"/>
              <w:autoSpaceDN w:val="0"/>
              <w:adjustRightInd w:val="0"/>
              <w:jc w:val="center"/>
              <w:rPr>
                <w:rFonts w:asciiTheme="minorHAnsi" w:eastAsiaTheme="minorHAnsi" w:hAnsiTheme="minorHAnsi" w:cstheme="minorHAnsi"/>
                <w:b/>
                <w:bCs/>
                <w:color w:val="FFFFFF"/>
                <w:sz w:val="20"/>
                <w:szCs w:val="20"/>
              </w:rPr>
            </w:pPr>
            <w:r w:rsidRPr="00C06A9B">
              <w:rPr>
                <w:rFonts w:asciiTheme="minorHAnsi" w:eastAsiaTheme="minorHAnsi" w:hAnsiTheme="minorHAnsi" w:cstheme="minorHAnsi"/>
                <w:b/>
                <w:bCs/>
                <w:color w:val="FFFFFF"/>
                <w:sz w:val="20"/>
                <w:szCs w:val="20"/>
              </w:rPr>
              <w:t>Technology Package</w:t>
            </w:r>
          </w:p>
        </w:tc>
      </w:tr>
      <w:tr w:rsidR="00252E50" w:rsidRPr="00C06A9B" w14:paraId="1298B9BF"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CB13C7" w14:textId="665A3DA2" w:rsidR="00252E50" w:rsidRPr="00C06A9B" w:rsidRDefault="00B5355B" w:rsidP="009C7D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A-Spec Sport Appearance Package</w:t>
            </w:r>
          </w:p>
        </w:tc>
        <w:tc>
          <w:tcPr>
            <w:tcW w:w="1015" w:type="pct"/>
            <w:tcBorders>
              <w:top w:val="single" w:sz="4" w:space="0" w:color="auto"/>
              <w:left w:val="single" w:sz="4" w:space="0" w:color="auto"/>
              <w:bottom w:val="single" w:sz="4" w:space="0" w:color="auto"/>
              <w:right w:val="single" w:sz="4" w:space="0" w:color="auto"/>
            </w:tcBorders>
            <w:vAlign w:val="center"/>
          </w:tcPr>
          <w:p w14:paraId="460B1F91" w14:textId="7D96AB4F" w:rsidR="00252E50" w:rsidRPr="00C06A9B" w:rsidRDefault="00B5355B" w:rsidP="009C7D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33C6D9B0" w14:textId="7FCE0ADE" w:rsidR="00252E50" w:rsidRPr="00C06A9B" w:rsidRDefault="00252E50" w:rsidP="009C7D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1C2A09F" w14:textId="1E83F10B" w:rsidR="00252E50" w:rsidRPr="00C06A9B" w:rsidRDefault="00252E50" w:rsidP="009C7D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B5355B" w:rsidRPr="00C06A9B" w14:paraId="0C39A22C"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3BF0D" w14:textId="1DB13786" w:rsidR="00B5355B" w:rsidRDefault="00B5355B" w:rsidP="00B5355B">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Power Moonroof with Tilt</w:t>
            </w:r>
          </w:p>
        </w:tc>
        <w:tc>
          <w:tcPr>
            <w:tcW w:w="1015" w:type="pct"/>
            <w:tcBorders>
              <w:top w:val="single" w:sz="4" w:space="0" w:color="auto"/>
              <w:left w:val="single" w:sz="4" w:space="0" w:color="auto"/>
              <w:bottom w:val="single" w:sz="4" w:space="0" w:color="auto"/>
              <w:right w:val="single" w:sz="4" w:space="0" w:color="auto"/>
            </w:tcBorders>
            <w:vAlign w:val="center"/>
          </w:tcPr>
          <w:p w14:paraId="00E4FF3D" w14:textId="427DADB0"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6C206C66" w14:textId="6A7D11A6"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2EB6976" w14:textId="5B1B0FE7"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B5355B" w:rsidRPr="00C06A9B" w14:paraId="5DE8AC5D"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74B5D" w14:textId="7A1B8950" w:rsidR="00B5355B" w:rsidRDefault="00B5355B" w:rsidP="00B5355B">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Jewel Eye</w:t>
            </w:r>
            <w:r w:rsidR="00AF3E43">
              <w:rPr>
                <w:rFonts w:asciiTheme="minorHAnsi" w:eastAsiaTheme="minorHAnsi" w:hAnsiTheme="minorHAnsi" w:cstheme="minorHAnsi"/>
                <w:color w:val="000000"/>
                <w:sz w:val="20"/>
                <w:szCs w:val="20"/>
              </w:rPr>
              <w:t>® LED</w:t>
            </w:r>
            <w:r>
              <w:rPr>
                <w:rFonts w:asciiTheme="minorHAnsi" w:eastAsiaTheme="minorHAnsi" w:hAnsiTheme="minorHAnsi" w:cstheme="minorHAnsi"/>
                <w:color w:val="000000"/>
                <w:sz w:val="20"/>
                <w:szCs w:val="20"/>
              </w:rPr>
              <w:t xml:space="preserve"> Headlights</w:t>
            </w:r>
          </w:p>
        </w:tc>
        <w:tc>
          <w:tcPr>
            <w:tcW w:w="1015" w:type="pct"/>
            <w:tcBorders>
              <w:top w:val="single" w:sz="4" w:space="0" w:color="auto"/>
              <w:left w:val="single" w:sz="4" w:space="0" w:color="auto"/>
              <w:bottom w:val="single" w:sz="4" w:space="0" w:color="auto"/>
              <w:right w:val="single" w:sz="4" w:space="0" w:color="auto"/>
            </w:tcBorders>
            <w:vAlign w:val="center"/>
          </w:tcPr>
          <w:p w14:paraId="0B92FEE3" w14:textId="07618A13"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149049D" w14:textId="43FAB678"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0942ACB7" w14:textId="043702F2" w:rsidR="00B5355B" w:rsidRPr="00C06A9B" w:rsidRDefault="00B5355B" w:rsidP="00B5355B">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19E684E6"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31BA4" w14:textId="32DAAC5C"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Chicane™ LED Daytime Running Lights</w:t>
            </w:r>
          </w:p>
        </w:tc>
        <w:tc>
          <w:tcPr>
            <w:tcW w:w="1015" w:type="pct"/>
            <w:tcBorders>
              <w:top w:val="single" w:sz="4" w:space="0" w:color="auto"/>
              <w:left w:val="single" w:sz="4" w:space="0" w:color="auto"/>
              <w:bottom w:val="single" w:sz="4" w:space="0" w:color="auto"/>
              <w:right w:val="single" w:sz="4" w:space="0" w:color="auto"/>
            </w:tcBorders>
            <w:vAlign w:val="center"/>
          </w:tcPr>
          <w:p w14:paraId="5E8831C7" w14:textId="0D95DFC1"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9EA78E9" w14:textId="49B5B279"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232D3F6A" w14:textId="5A8CB11C"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1C3C704A"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2F066" w14:textId="0B75406E"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LED Fog Lights</w:t>
            </w:r>
          </w:p>
        </w:tc>
        <w:tc>
          <w:tcPr>
            <w:tcW w:w="1015" w:type="pct"/>
            <w:tcBorders>
              <w:top w:val="single" w:sz="4" w:space="0" w:color="auto"/>
              <w:left w:val="single" w:sz="4" w:space="0" w:color="auto"/>
              <w:bottom w:val="single" w:sz="4" w:space="0" w:color="auto"/>
              <w:right w:val="single" w:sz="4" w:space="0" w:color="auto"/>
            </w:tcBorders>
            <w:vAlign w:val="center"/>
          </w:tcPr>
          <w:p w14:paraId="2D6D5E0F" w14:textId="2E3FEE36"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7BE3998" w14:textId="5F27314D"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7B45562" w14:textId="1E45F4C5"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697E247E"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1B4EA" w14:textId="1A9B4D70"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Chicane™ LED Taillights</w:t>
            </w:r>
          </w:p>
        </w:tc>
        <w:tc>
          <w:tcPr>
            <w:tcW w:w="1015" w:type="pct"/>
            <w:tcBorders>
              <w:top w:val="single" w:sz="4" w:space="0" w:color="auto"/>
              <w:left w:val="single" w:sz="4" w:space="0" w:color="auto"/>
              <w:bottom w:val="single" w:sz="4" w:space="0" w:color="auto"/>
              <w:right w:val="single" w:sz="4" w:space="0" w:color="auto"/>
            </w:tcBorders>
            <w:vAlign w:val="center"/>
          </w:tcPr>
          <w:p w14:paraId="0506457C" w14:textId="397BF160"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CA45CAB" w14:textId="62E7B0E9"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2883F5EC" w14:textId="6D7ACDF5"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7BC7F0DE" w14:textId="77777777" w:rsidTr="00AF3E43">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D8B9D8" w14:textId="5D2FA373"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LED Exterior Puddle Lamps</w:t>
            </w:r>
          </w:p>
        </w:tc>
        <w:tc>
          <w:tcPr>
            <w:tcW w:w="1015" w:type="pct"/>
            <w:tcBorders>
              <w:top w:val="single" w:sz="4" w:space="0" w:color="auto"/>
              <w:left w:val="single" w:sz="4" w:space="0" w:color="auto"/>
              <w:bottom w:val="single" w:sz="4" w:space="0" w:color="auto"/>
              <w:right w:val="single" w:sz="4" w:space="0" w:color="auto"/>
            </w:tcBorders>
            <w:vAlign w:val="center"/>
          </w:tcPr>
          <w:p w14:paraId="485E6B5C" w14:textId="2A51BBCD"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694984BB" w14:textId="1C9E8283"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475F1BE" w14:textId="0801A9AB"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23970394" w14:textId="01B77282" w:rsidTr="00CF25EA">
        <w:trPr>
          <w:trHeight w:val="20"/>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12778" w14:textId="534272EA" w:rsidR="00AF3E43" w:rsidRPr="00C06A9B"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AcuraWatch™ Advanced Safety and Driver Assistive Technology</w:t>
            </w:r>
          </w:p>
        </w:tc>
        <w:tc>
          <w:tcPr>
            <w:tcW w:w="1015" w:type="pct"/>
            <w:tcBorders>
              <w:top w:val="single" w:sz="4" w:space="0" w:color="auto"/>
              <w:left w:val="single" w:sz="4" w:space="0" w:color="auto"/>
              <w:bottom w:val="single" w:sz="4" w:space="0" w:color="auto"/>
              <w:right w:val="single" w:sz="4" w:space="0" w:color="auto"/>
            </w:tcBorders>
            <w:vAlign w:val="center"/>
          </w:tcPr>
          <w:p w14:paraId="24F40B73" w14:textId="78BDC923"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416800FC" w14:textId="23DA4B56"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DFAA4F4" w14:textId="0888F365"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062124DF" w14:textId="77777777" w:rsidTr="00CF25EA">
        <w:trPr>
          <w:trHeight w:val="20"/>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7B915" w14:textId="1E2B4D4E" w:rsidR="00AF3E43" w:rsidRPr="00C06A9B"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Blind Spot </w:t>
            </w:r>
            <w:r w:rsidR="008F4A78">
              <w:rPr>
                <w:rFonts w:asciiTheme="minorHAnsi" w:eastAsiaTheme="minorHAnsi" w:hAnsiTheme="minorHAnsi" w:cstheme="minorHAnsi"/>
                <w:color w:val="000000"/>
                <w:sz w:val="20"/>
                <w:szCs w:val="20"/>
              </w:rPr>
              <w:t xml:space="preserve">Information System with Rear Cross Traffic </w:t>
            </w:r>
            <w:r>
              <w:rPr>
                <w:rFonts w:asciiTheme="minorHAnsi" w:eastAsiaTheme="minorHAnsi" w:hAnsiTheme="minorHAnsi" w:cstheme="minorHAnsi"/>
                <w:color w:val="000000"/>
                <w:sz w:val="20"/>
                <w:szCs w:val="20"/>
              </w:rPr>
              <w:t xml:space="preserve">Monitoring </w:t>
            </w:r>
          </w:p>
        </w:tc>
        <w:tc>
          <w:tcPr>
            <w:tcW w:w="1015" w:type="pct"/>
            <w:tcBorders>
              <w:top w:val="single" w:sz="4" w:space="0" w:color="auto"/>
              <w:left w:val="single" w:sz="4" w:space="0" w:color="auto"/>
              <w:bottom w:val="single" w:sz="4" w:space="0" w:color="auto"/>
              <w:right w:val="single" w:sz="4" w:space="0" w:color="auto"/>
            </w:tcBorders>
            <w:vAlign w:val="center"/>
          </w:tcPr>
          <w:p w14:paraId="0C846121" w14:textId="77AA33A1"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4D8EE443" w14:textId="578BA01F"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7DD7BDCC" w14:textId="228AB030"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3B5E652A"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40366D" w14:textId="75C77B6C"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lastRenderedPageBreak/>
              <w:t>Front and Rear Proximity Sensors</w:t>
            </w:r>
          </w:p>
        </w:tc>
        <w:tc>
          <w:tcPr>
            <w:tcW w:w="1015" w:type="pct"/>
            <w:tcBorders>
              <w:top w:val="single" w:sz="4" w:space="0" w:color="auto"/>
              <w:left w:val="single" w:sz="4" w:space="0" w:color="auto"/>
              <w:bottom w:val="single" w:sz="4" w:space="0" w:color="auto"/>
              <w:right w:val="single" w:sz="4" w:space="0" w:color="auto"/>
            </w:tcBorders>
            <w:vAlign w:val="center"/>
          </w:tcPr>
          <w:p w14:paraId="6D74D5C0" w14:textId="69EE3863"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36392501" w14:textId="72F62134"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94D73C0" w14:textId="6764AFAA"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62A482EC" w14:textId="77777777" w:rsidTr="00AF3E43">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D5050" w14:textId="790FCC70"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Smart Entry (Front Doors)</w:t>
            </w:r>
          </w:p>
        </w:tc>
        <w:tc>
          <w:tcPr>
            <w:tcW w:w="1015" w:type="pct"/>
            <w:tcBorders>
              <w:top w:val="single" w:sz="4" w:space="0" w:color="auto"/>
              <w:left w:val="single" w:sz="4" w:space="0" w:color="auto"/>
              <w:bottom w:val="single" w:sz="4" w:space="0" w:color="auto"/>
              <w:right w:val="single" w:sz="4" w:space="0" w:color="auto"/>
            </w:tcBorders>
            <w:vAlign w:val="center"/>
          </w:tcPr>
          <w:p w14:paraId="751EF61C" w14:textId="39490703"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3FD4837D" w14:textId="419EC50C"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56C51ADD" w14:textId="02FA37BA"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50C4C582"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BF81A" w14:textId="77777777"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3-mode </w:t>
            </w:r>
            <w:r w:rsidRPr="00C06A9B">
              <w:rPr>
                <w:rFonts w:asciiTheme="minorHAnsi" w:eastAsiaTheme="minorHAnsi" w:hAnsiTheme="minorHAnsi" w:cstheme="minorHAnsi"/>
                <w:color w:val="000000"/>
                <w:sz w:val="20"/>
                <w:szCs w:val="20"/>
              </w:rPr>
              <w:t>Integrated Dynamic System (IDS)</w:t>
            </w:r>
          </w:p>
          <w:p w14:paraId="53240DE4" w14:textId="798EDF54" w:rsidR="00AF3E43" w:rsidRPr="00C06A9B"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Comfort / Normal / Sport</w:t>
            </w:r>
          </w:p>
        </w:tc>
        <w:tc>
          <w:tcPr>
            <w:tcW w:w="1015" w:type="pct"/>
            <w:tcBorders>
              <w:top w:val="single" w:sz="4" w:space="0" w:color="auto"/>
              <w:left w:val="single" w:sz="4" w:space="0" w:color="auto"/>
              <w:bottom w:val="single" w:sz="4" w:space="0" w:color="auto"/>
              <w:right w:val="single" w:sz="4" w:space="0" w:color="auto"/>
            </w:tcBorders>
            <w:vAlign w:val="center"/>
          </w:tcPr>
          <w:p w14:paraId="2935BCC5" w14:textId="51EEB194"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0D979C59" w14:textId="4D1F586D"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0C55C073" w14:textId="57D4F6DA"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2EE7E8A7"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808DF" w14:textId="670C183E"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Individual Mode</w:t>
            </w:r>
          </w:p>
        </w:tc>
        <w:tc>
          <w:tcPr>
            <w:tcW w:w="1015" w:type="pct"/>
            <w:tcBorders>
              <w:top w:val="single" w:sz="4" w:space="0" w:color="auto"/>
              <w:left w:val="single" w:sz="4" w:space="0" w:color="auto"/>
              <w:bottom w:val="single" w:sz="4" w:space="0" w:color="auto"/>
              <w:right w:val="single" w:sz="4" w:space="0" w:color="auto"/>
            </w:tcBorders>
            <w:vAlign w:val="center"/>
          </w:tcPr>
          <w:p w14:paraId="3B89377E" w14:textId="76653077"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A22A681" w14:textId="75486C07"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E5A7283" w14:textId="200EDD31"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AF3E43" w:rsidRPr="00C06A9B" w14:paraId="1BF37D56"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75209" w14:textId="2841EF36" w:rsidR="00AF3E43" w:rsidRDefault="00AF3E43" w:rsidP="00AF3E43">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Adaptive Damper System (ADS)</w:t>
            </w:r>
          </w:p>
        </w:tc>
        <w:tc>
          <w:tcPr>
            <w:tcW w:w="1015" w:type="pct"/>
            <w:tcBorders>
              <w:top w:val="single" w:sz="4" w:space="0" w:color="auto"/>
              <w:left w:val="single" w:sz="4" w:space="0" w:color="auto"/>
              <w:bottom w:val="single" w:sz="4" w:space="0" w:color="auto"/>
              <w:right w:val="single" w:sz="4" w:space="0" w:color="auto"/>
            </w:tcBorders>
            <w:vAlign w:val="center"/>
          </w:tcPr>
          <w:p w14:paraId="43D30D85" w14:textId="6802A0B2"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2BA70AD" w14:textId="47DBAB99" w:rsidR="00AF3E43" w:rsidRDefault="00AF3E43" w:rsidP="00AF3E43">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158149A8" w14:textId="5152EBBD" w:rsidR="00AF3E43" w:rsidRPr="00C06A9B" w:rsidRDefault="00AF3E43" w:rsidP="00AF3E43">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6C5F40C2" w14:textId="77777777" w:rsidTr="00AF3E43">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2DA9C" w14:textId="2785ED83"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Acura Precision Cockpit 10.2-inch Digital Instrument Display</w:t>
            </w:r>
          </w:p>
        </w:tc>
        <w:tc>
          <w:tcPr>
            <w:tcW w:w="1015" w:type="pct"/>
            <w:tcBorders>
              <w:top w:val="single" w:sz="4" w:space="0" w:color="auto"/>
              <w:left w:val="single" w:sz="4" w:space="0" w:color="auto"/>
              <w:bottom w:val="single" w:sz="4" w:space="0" w:color="auto"/>
              <w:right w:val="single" w:sz="4" w:space="0" w:color="auto"/>
            </w:tcBorders>
            <w:vAlign w:val="center"/>
          </w:tcPr>
          <w:p w14:paraId="42095A3B" w14:textId="57F589F0"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7BD74ED0" w14:textId="01B9A3BE"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0DF78969" w14:textId="49CB648C"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7477CFB6"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9FBD2" w14:textId="4E883A51"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7-inch Touchscreen Display</w:t>
            </w:r>
          </w:p>
        </w:tc>
        <w:tc>
          <w:tcPr>
            <w:tcW w:w="1015" w:type="pct"/>
            <w:tcBorders>
              <w:top w:val="single" w:sz="4" w:space="0" w:color="auto"/>
              <w:left w:val="single" w:sz="4" w:space="0" w:color="auto"/>
              <w:bottom w:val="single" w:sz="4" w:space="0" w:color="auto"/>
              <w:right w:val="single" w:sz="4" w:space="0" w:color="auto"/>
            </w:tcBorders>
            <w:vAlign w:val="center"/>
          </w:tcPr>
          <w:p w14:paraId="153E7D9C" w14:textId="29A5FF35"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96586BE" w14:textId="603C4D93"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66EEDBEC" w14:textId="0478D886"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r>
      <w:tr w:rsidR="007B6BDF" w:rsidRPr="00C06A9B" w14:paraId="61186E7E"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8A1AD" w14:textId="532FD9F5" w:rsidR="007B6BDF" w:rsidRDefault="004E03AC"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9</w:t>
            </w:r>
            <w:r w:rsidR="007B6BDF">
              <w:rPr>
                <w:rFonts w:asciiTheme="minorHAnsi" w:eastAsiaTheme="minorHAnsi" w:hAnsiTheme="minorHAnsi" w:cstheme="minorHAnsi"/>
                <w:color w:val="000000"/>
                <w:sz w:val="20"/>
                <w:szCs w:val="20"/>
              </w:rPr>
              <w:t>-inch Touchscreen Display</w:t>
            </w:r>
          </w:p>
        </w:tc>
        <w:tc>
          <w:tcPr>
            <w:tcW w:w="1015" w:type="pct"/>
            <w:tcBorders>
              <w:top w:val="single" w:sz="4" w:space="0" w:color="auto"/>
              <w:left w:val="single" w:sz="4" w:space="0" w:color="auto"/>
              <w:bottom w:val="single" w:sz="4" w:space="0" w:color="auto"/>
              <w:right w:val="single" w:sz="4" w:space="0" w:color="auto"/>
            </w:tcBorders>
            <w:vAlign w:val="center"/>
          </w:tcPr>
          <w:p w14:paraId="531F6F72" w14:textId="508F3CBA"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78033D28" w14:textId="7E71030E"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2F4E1215" w14:textId="3EB69B4F"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68679752" w14:textId="77777777" w:rsidTr="00AF3E43">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715400" w14:textId="28EA9781"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Interior LED Ambient Lighting</w:t>
            </w:r>
          </w:p>
        </w:tc>
        <w:tc>
          <w:tcPr>
            <w:tcW w:w="1015" w:type="pct"/>
            <w:tcBorders>
              <w:top w:val="single" w:sz="4" w:space="0" w:color="auto"/>
              <w:left w:val="single" w:sz="4" w:space="0" w:color="auto"/>
              <w:bottom w:val="single" w:sz="4" w:space="0" w:color="auto"/>
              <w:right w:val="single" w:sz="4" w:space="0" w:color="auto"/>
            </w:tcBorders>
            <w:vAlign w:val="center"/>
          </w:tcPr>
          <w:p w14:paraId="66B04B8E" w14:textId="643C4BDB"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44F7256" w14:textId="7837012C"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6E2085C" w14:textId="7134F569"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0CB9644B"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887E24" w14:textId="49BDDDDA"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8-Speaker Premium Audio System</w:t>
            </w:r>
          </w:p>
        </w:tc>
        <w:tc>
          <w:tcPr>
            <w:tcW w:w="1015" w:type="pct"/>
            <w:tcBorders>
              <w:top w:val="single" w:sz="4" w:space="0" w:color="auto"/>
              <w:left w:val="single" w:sz="4" w:space="0" w:color="auto"/>
              <w:bottom w:val="single" w:sz="4" w:space="0" w:color="auto"/>
              <w:right w:val="single" w:sz="4" w:space="0" w:color="auto"/>
            </w:tcBorders>
            <w:vAlign w:val="center"/>
          </w:tcPr>
          <w:p w14:paraId="6C5BDA0E" w14:textId="6019D632"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AC94705" w14:textId="5A3B1999"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6B65A77" w14:textId="2851EFD4"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r>
      <w:tr w:rsidR="007B6BDF" w:rsidRPr="00C06A9B" w14:paraId="2E236FB5"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B02783" w14:textId="73BD139A"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16-Speaker ELS STUDIO® 3D Premium Audio System</w:t>
            </w:r>
          </w:p>
        </w:tc>
        <w:tc>
          <w:tcPr>
            <w:tcW w:w="1015" w:type="pct"/>
            <w:tcBorders>
              <w:top w:val="single" w:sz="4" w:space="0" w:color="auto"/>
              <w:left w:val="single" w:sz="4" w:space="0" w:color="auto"/>
              <w:bottom w:val="single" w:sz="4" w:space="0" w:color="auto"/>
              <w:right w:val="single" w:sz="4" w:space="0" w:color="auto"/>
            </w:tcBorders>
            <w:vAlign w:val="center"/>
          </w:tcPr>
          <w:p w14:paraId="69E8D389" w14:textId="6A6A6B69"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4080DDB" w14:textId="0FA77B5B"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6408514A" w14:textId="27340E3A"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55CBA21B"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A4ED3" w14:textId="74DDB3EE"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Apple CarPlay® &amp; Android Auto™ Integration</w:t>
            </w:r>
          </w:p>
        </w:tc>
        <w:tc>
          <w:tcPr>
            <w:tcW w:w="1015" w:type="pct"/>
            <w:tcBorders>
              <w:top w:val="single" w:sz="4" w:space="0" w:color="auto"/>
              <w:left w:val="single" w:sz="4" w:space="0" w:color="auto"/>
              <w:bottom w:val="single" w:sz="4" w:space="0" w:color="auto"/>
              <w:right w:val="single" w:sz="4" w:space="0" w:color="auto"/>
            </w:tcBorders>
            <w:vAlign w:val="center"/>
          </w:tcPr>
          <w:p w14:paraId="69FEA461" w14:textId="6C3BD801"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Wired</w:t>
            </w:r>
          </w:p>
        </w:tc>
        <w:tc>
          <w:tcPr>
            <w:tcW w:w="1015" w:type="pct"/>
            <w:tcBorders>
              <w:top w:val="single" w:sz="4" w:space="0" w:color="auto"/>
              <w:left w:val="single" w:sz="4" w:space="0" w:color="auto"/>
              <w:bottom w:val="single" w:sz="4" w:space="0" w:color="auto"/>
              <w:right w:val="single" w:sz="4" w:space="0" w:color="auto"/>
            </w:tcBorders>
            <w:vAlign w:val="center"/>
          </w:tcPr>
          <w:p w14:paraId="68F51220" w14:textId="246715D5"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Wired</w:t>
            </w:r>
          </w:p>
        </w:tc>
        <w:tc>
          <w:tcPr>
            <w:tcW w:w="1019" w:type="pct"/>
            <w:tcBorders>
              <w:top w:val="single" w:sz="4" w:space="0" w:color="auto"/>
              <w:left w:val="single" w:sz="4" w:space="0" w:color="auto"/>
              <w:bottom w:val="single" w:sz="4" w:space="0" w:color="auto"/>
              <w:right w:val="single" w:sz="4" w:space="0" w:color="auto"/>
            </w:tcBorders>
            <w:vAlign w:val="center"/>
          </w:tcPr>
          <w:p w14:paraId="1CC53D41" w14:textId="2DEA2B05"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Wireless</w:t>
            </w:r>
          </w:p>
        </w:tc>
      </w:tr>
      <w:tr w:rsidR="007B6BDF" w:rsidRPr="00C06A9B" w14:paraId="56B5917F"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BACD7" w14:textId="1532E5A2"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Alexa Built-In</w:t>
            </w:r>
          </w:p>
        </w:tc>
        <w:tc>
          <w:tcPr>
            <w:tcW w:w="1015" w:type="pct"/>
            <w:tcBorders>
              <w:top w:val="single" w:sz="4" w:space="0" w:color="auto"/>
              <w:left w:val="single" w:sz="4" w:space="0" w:color="auto"/>
              <w:bottom w:val="single" w:sz="4" w:space="0" w:color="auto"/>
              <w:right w:val="single" w:sz="4" w:space="0" w:color="auto"/>
            </w:tcBorders>
            <w:vAlign w:val="center"/>
          </w:tcPr>
          <w:p w14:paraId="0DB29E9F" w14:textId="129EA943"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187BE1C7" w14:textId="6BD03D90"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6391429E" w14:textId="2ED6AF6E"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721AC12E"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02B7F" w14:textId="2A8E13D9"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Head Up Display (HUD)</w:t>
            </w:r>
          </w:p>
        </w:tc>
        <w:tc>
          <w:tcPr>
            <w:tcW w:w="1015" w:type="pct"/>
            <w:tcBorders>
              <w:top w:val="single" w:sz="4" w:space="0" w:color="auto"/>
              <w:left w:val="single" w:sz="4" w:space="0" w:color="auto"/>
              <w:bottom w:val="single" w:sz="4" w:space="0" w:color="auto"/>
              <w:right w:val="single" w:sz="4" w:space="0" w:color="auto"/>
            </w:tcBorders>
            <w:vAlign w:val="center"/>
          </w:tcPr>
          <w:p w14:paraId="41B19ECC" w14:textId="1BF6C014"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625D505" w14:textId="64338758"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046A03A7" w14:textId="27DC3122"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5BE9F767"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36565" w14:textId="2488A40F"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Wireless Charging Pad</w:t>
            </w:r>
          </w:p>
        </w:tc>
        <w:tc>
          <w:tcPr>
            <w:tcW w:w="1015" w:type="pct"/>
            <w:tcBorders>
              <w:top w:val="single" w:sz="4" w:space="0" w:color="auto"/>
              <w:left w:val="single" w:sz="4" w:space="0" w:color="auto"/>
              <w:bottom w:val="single" w:sz="4" w:space="0" w:color="auto"/>
              <w:right w:val="single" w:sz="4" w:space="0" w:color="auto"/>
            </w:tcBorders>
            <w:vAlign w:val="center"/>
          </w:tcPr>
          <w:p w14:paraId="5CF57B54" w14:textId="67E01665"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08922BA" w14:textId="1AC7FC68"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380611E9" w14:textId="052AE1D9"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41AF40CB"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14700" w14:textId="621EF2FC"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USB Ports (Type A)</w:t>
            </w:r>
          </w:p>
        </w:tc>
        <w:tc>
          <w:tcPr>
            <w:tcW w:w="1015" w:type="pct"/>
            <w:tcBorders>
              <w:top w:val="single" w:sz="4" w:space="0" w:color="auto"/>
              <w:left w:val="single" w:sz="4" w:space="0" w:color="auto"/>
              <w:bottom w:val="single" w:sz="4" w:space="0" w:color="auto"/>
              <w:right w:val="single" w:sz="4" w:space="0" w:color="auto"/>
            </w:tcBorders>
            <w:vAlign w:val="center"/>
          </w:tcPr>
          <w:p w14:paraId="1D0D8F0A" w14:textId="1C60DD81" w:rsidR="007B6BDF" w:rsidRPr="00CF25EA" w:rsidRDefault="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1</w:t>
            </w:r>
          </w:p>
        </w:tc>
        <w:tc>
          <w:tcPr>
            <w:tcW w:w="1015" w:type="pct"/>
            <w:tcBorders>
              <w:top w:val="single" w:sz="4" w:space="0" w:color="auto"/>
              <w:left w:val="single" w:sz="4" w:space="0" w:color="auto"/>
              <w:bottom w:val="single" w:sz="4" w:space="0" w:color="auto"/>
              <w:right w:val="single" w:sz="4" w:space="0" w:color="auto"/>
            </w:tcBorders>
            <w:vAlign w:val="center"/>
          </w:tcPr>
          <w:p w14:paraId="2C35236A" w14:textId="42591CEB" w:rsidR="007B6BDF" w:rsidRPr="00B5355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1</w:t>
            </w:r>
          </w:p>
        </w:tc>
        <w:tc>
          <w:tcPr>
            <w:tcW w:w="1019" w:type="pct"/>
            <w:tcBorders>
              <w:top w:val="single" w:sz="4" w:space="0" w:color="auto"/>
              <w:left w:val="single" w:sz="4" w:space="0" w:color="auto"/>
              <w:bottom w:val="single" w:sz="4" w:space="0" w:color="auto"/>
              <w:right w:val="single" w:sz="4" w:space="0" w:color="auto"/>
            </w:tcBorders>
            <w:vAlign w:val="center"/>
          </w:tcPr>
          <w:p w14:paraId="0D9C5681" w14:textId="465594B1" w:rsidR="007B6BDF" w:rsidRPr="00B5355B" w:rsidRDefault="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1</w:t>
            </w:r>
          </w:p>
        </w:tc>
      </w:tr>
      <w:tr w:rsidR="007B6BDF" w:rsidRPr="00C06A9B" w14:paraId="5552B1BC"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44C11" w14:textId="2DEA7BF5"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USB Ports (Type C)</w:t>
            </w:r>
          </w:p>
        </w:tc>
        <w:tc>
          <w:tcPr>
            <w:tcW w:w="1015" w:type="pct"/>
            <w:tcBorders>
              <w:top w:val="single" w:sz="4" w:space="0" w:color="auto"/>
              <w:left w:val="single" w:sz="4" w:space="0" w:color="auto"/>
              <w:bottom w:val="single" w:sz="4" w:space="0" w:color="auto"/>
              <w:right w:val="single" w:sz="4" w:space="0" w:color="auto"/>
            </w:tcBorders>
            <w:vAlign w:val="center"/>
          </w:tcPr>
          <w:p w14:paraId="50C6CB51" w14:textId="5C362EC7"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7572C388" w14:textId="25AD7863"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EC421D4" w14:textId="0AF03D9E"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3</w:t>
            </w:r>
          </w:p>
        </w:tc>
      </w:tr>
      <w:tr w:rsidR="007B6BDF" w:rsidRPr="00C06A9B" w14:paraId="4265996F"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810CD" w14:textId="575BC193"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Heated Front Seats</w:t>
            </w:r>
          </w:p>
        </w:tc>
        <w:tc>
          <w:tcPr>
            <w:tcW w:w="1015" w:type="pct"/>
            <w:tcBorders>
              <w:top w:val="single" w:sz="4" w:space="0" w:color="auto"/>
              <w:left w:val="single" w:sz="4" w:space="0" w:color="auto"/>
              <w:bottom w:val="single" w:sz="4" w:space="0" w:color="auto"/>
              <w:right w:val="single" w:sz="4" w:space="0" w:color="auto"/>
            </w:tcBorders>
            <w:vAlign w:val="center"/>
          </w:tcPr>
          <w:p w14:paraId="0E193FA0" w14:textId="6FDC0303"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79AA849C" w14:textId="666C8A5D"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1DAE4A50" w14:textId="6D0510C9"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20E5D7A7"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E3A69" w14:textId="6F3C798D"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8-Way Power Driver’s Seat</w:t>
            </w:r>
          </w:p>
        </w:tc>
        <w:tc>
          <w:tcPr>
            <w:tcW w:w="1015" w:type="pct"/>
            <w:tcBorders>
              <w:top w:val="single" w:sz="4" w:space="0" w:color="auto"/>
              <w:left w:val="single" w:sz="4" w:space="0" w:color="auto"/>
              <w:bottom w:val="single" w:sz="4" w:space="0" w:color="auto"/>
              <w:right w:val="single" w:sz="4" w:space="0" w:color="auto"/>
            </w:tcBorders>
            <w:vAlign w:val="center"/>
          </w:tcPr>
          <w:p w14:paraId="7AB3A98E" w14:textId="444591BF"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97C9D80" w14:textId="48F8D786"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1CB32D84" w14:textId="44C36246"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r>
      <w:tr w:rsidR="007B6BDF" w:rsidRPr="00C06A9B" w14:paraId="34C36DEF"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E4D06" w14:textId="61F77E7B"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12-Way Power Driver’s Seat with 2 Position Memory</w:t>
            </w:r>
          </w:p>
        </w:tc>
        <w:tc>
          <w:tcPr>
            <w:tcW w:w="1015" w:type="pct"/>
            <w:tcBorders>
              <w:top w:val="single" w:sz="4" w:space="0" w:color="auto"/>
              <w:left w:val="single" w:sz="4" w:space="0" w:color="auto"/>
              <w:bottom w:val="single" w:sz="4" w:space="0" w:color="auto"/>
              <w:right w:val="single" w:sz="4" w:space="0" w:color="auto"/>
            </w:tcBorders>
            <w:vAlign w:val="center"/>
          </w:tcPr>
          <w:p w14:paraId="3DED8E9C" w14:textId="5AA075FB"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5D84CFAF" w14:textId="58DB165E"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B2064AF" w14:textId="67F5FB79"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1E7FFD1D"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3BAD3" w14:textId="176D0F49"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4-Way Power Front Passenger’s Seat</w:t>
            </w:r>
          </w:p>
        </w:tc>
        <w:tc>
          <w:tcPr>
            <w:tcW w:w="1015" w:type="pct"/>
            <w:tcBorders>
              <w:top w:val="single" w:sz="4" w:space="0" w:color="auto"/>
              <w:left w:val="single" w:sz="4" w:space="0" w:color="auto"/>
              <w:bottom w:val="single" w:sz="4" w:space="0" w:color="auto"/>
              <w:right w:val="single" w:sz="4" w:space="0" w:color="auto"/>
            </w:tcBorders>
            <w:vAlign w:val="center"/>
          </w:tcPr>
          <w:p w14:paraId="53F2E5ED" w14:textId="566CB641"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86B948F" w14:textId="2398C50A"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22EF529" w14:textId="36CBD9EA"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7EDCAD23" w14:textId="77777777" w:rsidTr="00CF25EA">
        <w:trPr>
          <w:trHeight w:val="288"/>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7C376" w14:textId="04B86875"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Synthetic Leather Trimmed Seats</w:t>
            </w:r>
          </w:p>
        </w:tc>
        <w:tc>
          <w:tcPr>
            <w:tcW w:w="1015" w:type="pct"/>
            <w:tcBorders>
              <w:top w:val="single" w:sz="4" w:space="0" w:color="auto"/>
              <w:left w:val="single" w:sz="4" w:space="0" w:color="auto"/>
              <w:bottom w:val="single" w:sz="4" w:space="0" w:color="auto"/>
              <w:right w:val="single" w:sz="4" w:space="0" w:color="auto"/>
            </w:tcBorders>
            <w:vAlign w:val="center"/>
          </w:tcPr>
          <w:p w14:paraId="23327583" w14:textId="0DEF2FDB"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61D2EECA" w14:textId="2C0B9291"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741FB12B" w14:textId="53028C62"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r>
      <w:tr w:rsidR="007B6BDF" w:rsidRPr="00C06A9B" w14:paraId="4D669C62"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375E2" w14:textId="2C9104DF"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 xml:space="preserve">Synthetic Leather Trimmed Seats with </w:t>
            </w:r>
            <w:r w:rsidR="008F4A78">
              <w:rPr>
                <w:rFonts w:asciiTheme="minorHAnsi" w:eastAsiaTheme="minorHAnsi" w:hAnsiTheme="minorHAnsi" w:cstheme="minorHAnsi"/>
                <w:color w:val="000000"/>
                <w:sz w:val="20"/>
                <w:szCs w:val="20"/>
              </w:rPr>
              <w:t>Micro</w:t>
            </w:r>
            <w:r w:rsidR="00C75C5C">
              <w:rPr>
                <w:rFonts w:asciiTheme="minorHAnsi" w:eastAsiaTheme="minorHAnsi" w:hAnsiTheme="minorHAnsi" w:cstheme="minorHAnsi"/>
                <w:color w:val="000000"/>
                <w:sz w:val="20"/>
                <w:szCs w:val="20"/>
              </w:rPr>
              <w:t>suede</w:t>
            </w:r>
            <w:r>
              <w:rPr>
                <w:rFonts w:asciiTheme="minorHAnsi" w:eastAsiaTheme="minorHAnsi" w:hAnsiTheme="minorHAnsi" w:cstheme="minorHAnsi"/>
                <w:color w:val="000000"/>
                <w:sz w:val="20"/>
                <w:szCs w:val="20"/>
              </w:rPr>
              <w:t xml:space="preserve"> Inserts</w:t>
            </w:r>
          </w:p>
        </w:tc>
        <w:tc>
          <w:tcPr>
            <w:tcW w:w="1015" w:type="pct"/>
            <w:tcBorders>
              <w:top w:val="single" w:sz="4" w:space="0" w:color="auto"/>
              <w:left w:val="single" w:sz="4" w:space="0" w:color="auto"/>
              <w:bottom w:val="single" w:sz="4" w:space="0" w:color="auto"/>
              <w:right w:val="single" w:sz="4" w:space="0" w:color="auto"/>
            </w:tcBorders>
            <w:vAlign w:val="center"/>
          </w:tcPr>
          <w:p w14:paraId="0D3E60E1" w14:textId="3AFB0A18"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2D17624B" w14:textId="4BBF18AE"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7522A6D1" w14:textId="7D229C81"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7B6BDF" w:rsidRPr="00C06A9B" w14:paraId="75ED1B69"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27719" w14:textId="2F014577"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Keyless Remote Engine Start</w:t>
            </w:r>
          </w:p>
        </w:tc>
        <w:tc>
          <w:tcPr>
            <w:tcW w:w="1015" w:type="pct"/>
            <w:tcBorders>
              <w:top w:val="single" w:sz="4" w:space="0" w:color="auto"/>
              <w:left w:val="single" w:sz="4" w:space="0" w:color="auto"/>
              <w:bottom w:val="single" w:sz="4" w:space="0" w:color="auto"/>
              <w:right w:val="single" w:sz="4" w:space="0" w:color="auto"/>
            </w:tcBorders>
            <w:vAlign w:val="center"/>
          </w:tcPr>
          <w:p w14:paraId="47AFA338" w14:textId="3D5A378A"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38156A78" w14:textId="491184D8"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28A2503E" w14:textId="49A2BADB" w:rsidR="007B6BDF" w:rsidRPr="00C06A9B"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CVT Only</w:t>
            </w:r>
          </w:p>
        </w:tc>
      </w:tr>
      <w:tr w:rsidR="007B6BDF" w:rsidRPr="00C06A9B" w14:paraId="5DD88F3F" w14:textId="77777777" w:rsidTr="00E366AD">
        <w:trPr>
          <w:trHeight w:val="467"/>
        </w:trPr>
        <w:tc>
          <w:tcPr>
            <w:tcW w:w="19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2D10D" w14:textId="2BED78C9" w:rsidR="007B6BDF" w:rsidRDefault="007B6BDF" w:rsidP="007B6BDF">
            <w:pPr>
              <w:autoSpaceDE w:val="0"/>
              <w:autoSpaceDN w:val="0"/>
              <w:adjustRightInd w:val="0"/>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AcuraLink™</w:t>
            </w:r>
          </w:p>
        </w:tc>
        <w:tc>
          <w:tcPr>
            <w:tcW w:w="1015" w:type="pct"/>
            <w:tcBorders>
              <w:top w:val="single" w:sz="4" w:space="0" w:color="auto"/>
              <w:left w:val="single" w:sz="4" w:space="0" w:color="auto"/>
              <w:bottom w:val="single" w:sz="4" w:space="0" w:color="auto"/>
              <w:right w:val="single" w:sz="4" w:space="0" w:color="auto"/>
            </w:tcBorders>
            <w:vAlign w:val="center"/>
          </w:tcPr>
          <w:p w14:paraId="3EFAB511" w14:textId="33E4E2A0"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5" w:type="pct"/>
            <w:tcBorders>
              <w:top w:val="single" w:sz="4" w:space="0" w:color="auto"/>
              <w:left w:val="single" w:sz="4" w:space="0" w:color="auto"/>
              <w:bottom w:val="single" w:sz="4" w:space="0" w:color="auto"/>
              <w:right w:val="single" w:sz="4" w:space="0" w:color="auto"/>
            </w:tcBorders>
            <w:vAlign w:val="center"/>
          </w:tcPr>
          <w:p w14:paraId="330122BF" w14:textId="6ED6E306"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w:t>
            </w:r>
          </w:p>
        </w:tc>
        <w:tc>
          <w:tcPr>
            <w:tcW w:w="1019" w:type="pct"/>
            <w:tcBorders>
              <w:top w:val="single" w:sz="4" w:space="0" w:color="auto"/>
              <w:left w:val="single" w:sz="4" w:space="0" w:color="auto"/>
              <w:bottom w:val="single" w:sz="4" w:space="0" w:color="auto"/>
              <w:right w:val="single" w:sz="4" w:space="0" w:color="auto"/>
            </w:tcBorders>
            <w:vAlign w:val="center"/>
          </w:tcPr>
          <w:p w14:paraId="4D9EBD7F" w14:textId="44D04149" w:rsidR="007B6BDF" w:rsidRDefault="007B6BDF" w:rsidP="007B6BDF">
            <w:pPr>
              <w:autoSpaceDE w:val="0"/>
              <w:autoSpaceDN w:val="0"/>
              <w:adjustRightInd w:val="0"/>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bl>
    <w:p w14:paraId="3F12EDA4" w14:textId="28E39274" w:rsidR="009A6B60" w:rsidRPr="00C06A9B" w:rsidRDefault="009A6B60" w:rsidP="009950A6">
      <w:pPr>
        <w:spacing w:line="360" w:lineRule="auto"/>
        <w:rPr>
          <w:rFonts w:asciiTheme="minorHAnsi" w:hAnsiTheme="minorHAnsi" w:cstheme="minorHAnsi"/>
        </w:rPr>
      </w:pPr>
    </w:p>
    <w:p w14:paraId="62B084CD" w14:textId="77777777" w:rsidR="009950A6" w:rsidRPr="00C06A9B" w:rsidRDefault="009950A6" w:rsidP="00F07BAF">
      <w:pPr>
        <w:rPr>
          <w:rFonts w:asciiTheme="minorHAnsi" w:hAnsiTheme="minorHAnsi" w:cstheme="minorHAnsi"/>
        </w:rPr>
      </w:pPr>
    </w:p>
    <w:p w14:paraId="12AE1333" w14:textId="6EBD2B41" w:rsidR="0064701C" w:rsidRPr="00C06A9B" w:rsidRDefault="0064701C" w:rsidP="0064701C">
      <w:pPr>
        <w:spacing w:line="360" w:lineRule="auto"/>
        <w:rPr>
          <w:rFonts w:asciiTheme="minorHAnsi" w:hAnsiTheme="minorHAnsi" w:cstheme="minorHAnsi"/>
          <w:b/>
          <w:bCs/>
          <w:color w:val="C00000"/>
          <w:spacing w:val="40"/>
          <w:sz w:val="28"/>
          <w:szCs w:val="28"/>
        </w:rPr>
      </w:pPr>
      <w:bookmarkStart w:id="2" w:name="_Hlk94976587"/>
      <w:r w:rsidRPr="00C06A9B">
        <w:rPr>
          <w:rFonts w:asciiTheme="minorHAnsi" w:hAnsiTheme="minorHAnsi" w:cstheme="minorHAnsi"/>
          <w:b/>
          <w:bCs/>
          <w:color w:val="C00000"/>
          <w:spacing w:val="40"/>
          <w:sz w:val="28"/>
          <w:szCs w:val="28"/>
        </w:rPr>
        <w:t>2023 Integra Key Specs and Dimensions</w:t>
      </w:r>
    </w:p>
    <w:tbl>
      <w:tblPr>
        <w:tblStyle w:val="TableGrid"/>
        <w:tblW w:w="0" w:type="auto"/>
        <w:tblLook w:val="04A0" w:firstRow="1" w:lastRow="0" w:firstColumn="1" w:lastColumn="0" w:noHBand="0" w:noVBand="1"/>
      </w:tblPr>
      <w:tblGrid>
        <w:gridCol w:w="2511"/>
        <w:gridCol w:w="3339"/>
        <w:gridCol w:w="3505"/>
      </w:tblGrid>
      <w:tr w:rsidR="00F61E77" w:rsidRPr="00C06A9B" w14:paraId="1207078B" w14:textId="668FE7A8" w:rsidTr="00CF25EA">
        <w:trPr>
          <w:trHeight w:val="576"/>
        </w:trPr>
        <w:tc>
          <w:tcPr>
            <w:tcW w:w="2511" w:type="dxa"/>
            <w:tcBorders>
              <w:top w:val="nil"/>
              <w:left w:val="nil"/>
              <w:bottom w:val="single" w:sz="4" w:space="0" w:color="auto"/>
              <w:right w:val="single" w:sz="4" w:space="0" w:color="auto"/>
            </w:tcBorders>
            <w:shd w:val="clear" w:color="auto" w:fill="FFFFFF" w:themeFill="background1"/>
          </w:tcPr>
          <w:p w14:paraId="3B23424D" w14:textId="77777777" w:rsidR="00F61E77" w:rsidRPr="00C06A9B" w:rsidRDefault="00F61E77" w:rsidP="00902B75">
            <w:pPr>
              <w:rPr>
                <w:rFonts w:asciiTheme="minorHAnsi" w:hAnsiTheme="minorHAnsi" w:cstheme="minorHAnsi"/>
                <w:b/>
                <w:color w:val="FFFFFF" w:themeColor="background1"/>
                <w:sz w:val="20"/>
                <w:szCs w:val="20"/>
              </w:rPr>
            </w:pPr>
            <w:bookmarkStart w:id="3" w:name="_Hlk86220218"/>
          </w:p>
        </w:tc>
        <w:tc>
          <w:tcPr>
            <w:tcW w:w="3339" w:type="dxa"/>
            <w:shd w:val="clear" w:color="auto" w:fill="404040" w:themeFill="text1" w:themeFillTint="BF"/>
            <w:vAlign w:val="center"/>
          </w:tcPr>
          <w:p w14:paraId="251C3835" w14:textId="196DE9AE" w:rsidR="00F61E77" w:rsidRPr="00C06A9B" w:rsidRDefault="00F61E77">
            <w:pPr>
              <w:jc w:val="center"/>
              <w:rPr>
                <w:rFonts w:asciiTheme="minorHAnsi" w:hAnsiTheme="minorHAnsi" w:cstheme="minorHAnsi"/>
                <w:b/>
                <w:color w:val="FFFFFF" w:themeColor="background1"/>
                <w:sz w:val="20"/>
                <w:szCs w:val="20"/>
              </w:rPr>
            </w:pPr>
            <w:r w:rsidRPr="00C06A9B">
              <w:rPr>
                <w:rFonts w:asciiTheme="minorHAnsi" w:hAnsiTheme="minorHAnsi" w:cstheme="minorHAnsi"/>
                <w:b/>
                <w:color w:val="FFFFFF" w:themeColor="background1"/>
                <w:sz w:val="20"/>
                <w:szCs w:val="20"/>
              </w:rPr>
              <w:t>Integra</w:t>
            </w:r>
          </w:p>
        </w:tc>
        <w:tc>
          <w:tcPr>
            <w:tcW w:w="3505" w:type="dxa"/>
            <w:shd w:val="clear" w:color="auto" w:fill="404040" w:themeFill="text1" w:themeFillTint="BF"/>
            <w:vAlign w:val="center"/>
          </w:tcPr>
          <w:p w14:paraId="39B6F4DE" w14:textId="0E85F3C9" w:rsidR="00F61E77" w:rsidRPr="00C06A9B" w:rsidRDefault="00F61E77">
            <w:pPr>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Integra</w:t>
            </w:r>
            <w:r w:rsidR="00B6275D">
              <w:rPr>
                <w:rFonts w:asciiTheme="minorHAnsi" w:hAnsiTheme="minorHAnsi" w:cstheme="minorHAnsi"/>
                <w:b/>
                <w:color w:val="FFFFFF" w:themeColor="background1"/>
                <w:sz w:val="20"/>
                <w:szCs w:val="20"/>
              </w:rPr>
              <w:t xml:space="preserve"> A-Spec®</w:t>
            </w:r>
          </w:p>
        </w:tc>
      </w:tr>
      <w:tr w:rsidR="00F61E77" w:rsidRPr="00C06A9B" w14:paraId="795F882C" w14:textId="3ADCC483" w:rsidTr="007B1A34">
        <w:trPr>
          <w:trHeight w:val="431"/>
        </w:trPr>
        <w:tc>
          <w:tcPr>
            <w:tcW w:w="2511" w:type="dxa"/>
            <w:tcBorders>
              <w:top w:val="single" w:sz="4" w:space="0" w:color="auto"/>
            </w:tcBorders>
            <w:shd w:val="clear" w:color="auto" w:fill="F2F2F2" w:themeFill="background1" w:themeFillShade="F2"/>
            <w:vAlign w:val="center"/>
          </w:tcPr>
          <w:p w14:paraId="65BBEB8D" w14:textId="46049239" w:rsidR="00F61E77" w:rsidRPr="00C06A9B" w:rsidRDefault="00F61E77" w:rsidP="00902B75">
            <w:pPr>
              <w:rPr>
                <w:rFonts w:asciiTheme="minorHAnsi" w:hAnsiTheme="minorHAnsi" w:cstheme="minorHAnsi"/>
                <w:sz w:val="20"/>
                <w:szCs w:val="20"/>
              </w:rPr>
            </w:pPr>
            <w:r>
              <w:rPr>
                <w:rFonts w:asciiTheme="minorHAnsi" w:hAnsiTheme="minorHAnsi" w:cstheme="minorHAnsi"/>
                <w:sz w:val="20"/>
                <w:szCs w:val="20"/>
              </w:rPr>
              <w:t>Bodystyle</w:t>
            </w:r>
          </w:p>
        </w:tc>
        <w:tc>
          <w:tcPr>
            <w:tcW w:w="6844" w:type="dxa"/>
            <w:gridSpan w:val="2"/>
            <w:shd w:val="clear" w:color="auto" w:fill="auto"/>
            <w:vAlign w:val="center"/>
          </w:tcPr>
          <w:p w14:paraId="426BA397" w14:textId="65B61A36" w:rsidR="00F61E77" w:rsidRDefault="004E03AC" w:rsidP="00902B75">
            <w:pPr>
              <w:jc w:val="center"/>
              <w:rPr>
                <w:rFonts w:asciiTheme="minorHAnsi" w:hAnsiTheme="minorHAnsi" w:cstheme="minorHAnsi"/>
                <w:sz w:val="20"/>
                <w:szCs w:val="20"/>
              </w:rPr>
            </w:pPr>
            <w:r>
              <w:rPr>
                <w:rFonts w:asciiTheme="minorHAnsi" w:hAnsiTheme="minorHAnsi" w:cstheme="minorHAnsi"/>
                <w:sz w:val="20"/>
                <w:szCs w:val="20"/>
              </w:rPr>
              <w:t>5</w:t>
            </w:r>
            <w:r w:rsidR="00F61E77">
              <w:rPr>
                <w:rFonts w:asciiTheme="minorHAnsi" w:hAnsiTheme="minorHAnsi" w:cstheme="minorHAnsi"/>
                <w:sz w:val="20"/>
                <w:szCs w:val="20"/>
              </w:rPr>
              <w:t>-Door Liftback</w:t>
            </w:r>
          </w:p>
        </w:tc>
      </w:tr>
      <w:tr w:rsidR="00B6275D" w:rsidRPr="00C06A9B" w14:paraId="25FE6A88" w14:textId="77777777" w:rsidTr="00CF25EA">
        <w:trPr>
          <w:trHeight w:val="431"/>
        </w:trPr>
        <w:tc>
          <w:tcPr>
            <w:tcW w:w="2511" w:type="dxa"/>
            <w:tcBorders>
              <w:top w:val="single" w:sz="4" w:space="0" w:color="auto"/>
            </w:tcBorders>
            <w:shd w:val="clear" w:color="auto" w:fill="F2F2F2" w:themeFill="background1" w:themeFillShade="F2"/>
            <w:vAlign w:val="center"/>
          </w:tcPr>
          <w:p w14:paraId="615AECFC" w14:textId="1B19221C" w:rsidR="00B6275D" w:rsidRDefault="00B6275D" w:rsidP="00902B75">
            <w:pPr>
              <w:rPr>
                <w:rFonts w:asciiTheme="minorHAnsi" w:hAnsiTheme="minorHAnsi" w:cstheme="minorHAnsi"/>
                <w:sz w:val="20"/>
                <w:szCs w:val="20"/>
              </w:rPr>
            </w:pPr>
            <w:r>
              <w:rPr>
                <w:rFonts w:asciiTheme="minorHAnsi" w:hAnsiTheme="minorHAnsi" w:cstheme="minorHAnsi"/>
                <w:sz w:val="20"/>
                <w:szCs w:val="20"/>
              </w:rPr>
              <w:t>Available Packages</w:t>
            </w:r>
          </w:p>
        </w:tc>
        <w:tc>
          <w:tcPr>
            <w:tcW w:w="3339" w:type="dxa"/>
            <w:shd w:val="clear" w:color="auto" w:fill="auto"/>
            <w:vAlign w:val="center"/>
          </w:tcPr>
          <w:p w14:paraId="3A5545FF" w14:textId="7C822568" w:rsidR="00B6275D" w:rsidRDefault="00B6275D" w:rsidP="00902B75">
            <w:pPr>
              <w:jc w:val="center"/>
              <w:rPr>
                <w:rFonts w:asciiTheme="minorHAnsi" w:hAnsiTheme="minorHAnsi" w:cstheme="minorHAnsi"/>
                <w:sz w:val="20"/>
                <w:szCs w:val="20"/>
              </w:rPr>
            </w:pPr>
            <w:r>
              <w:rPr>
                <w:rFonts w:asciiTheme="minorHAnsi" w:hAnsiTheme="minorHAnsi" w:cstheme="minorHAnsi"/>
                <w:sz w:val="20"/>
                <w:szCs w:val="20"/>
              </w:rPr>
              <w:t>-</w:t>
            </w:r>
          </w:p>
        </w:tc>
        <w:tc>
          <w:tcPr>
            <w:tcW w:w="3505" w:type="dxa"/>
            <w:shd w:val="clear" w:color="auto" w:fill="auto"/>
            <w:vAlign w:val="center"/>
          </w:tcPr>
          <w:p w14:paraId="784263DF" w14:textId="10CFF670" w:rsidR="00B6275D" w:rsidRDefault="00B6275D" w:rsidP="00902B75">
            <w:pPr>
              <w:jc w:val="center"/>
              <w:rPr>
                <w:rFonts w:asciiTheme="minorHAnsi" w:hAnsiTheme="minorHAnsi" w:cstheme="minorHAnsi"/>
                <w:sz w:val="20"/>
                <w:szCs w:val="20"/>
              </w:rPr>
            </w:pPr>
            <w:r>
              <w:rPr>
                <w:rFonts w:asciiTheme="minorHAnsi" w:hAnsiTheme="minorHAnsi" w:cstheme="minorHAnsi"/>
                <w:sz w:val="20"/>
                <w:szCs w:val="20"/>
              </w:rPr>
              <w:t>Technology Package</w:t>
            </w:r>
          </w:p>
        </w:tc>
      </w:tr>
      <w:tr w:rsidR="00F61E77" w:rsidRPr="00C06A9B" w14:paraId="2477601B" w14:textId="366FB511" w:rsidTr="007D69EB">
        <w:trPr>
          <w:trHeight w:val="431"/>
        </w:trPr>
        <w:tc>
          <w:tcPr>
            <w:tcW w:w="2511" w:type="dxa"/>
            <w:tcBorders>
              <w:top w:val="single" w:sz="4" w:space="0" w:color="auto"/>
            </w:tcBorders>
            <w:shd w:val="clear" w:color="auto" w:fill="F2F2F2" w:themeFill="background1" w:themeFillShade="F2"/>
            <w:vAlign w:val="center"/>
          </w:tcPr>
          <w:p w14:paraId="32B929C0" w14:textId="77777777" w:rsidR="00F61E77" w:rsidRPr="00C06A9B" w:rsidRDefault="00F61E77" w:rsidP="00902B75">
            <w:pPr>
              <w:rPr>
                <w:rFonts w:asciiTheme="minorHAnsi" w:hAnsiTheme="minorHAnsi" w:cstheme="minorHAnsi"/>
                <w:sz w:val="20"/>
                <w:szCs w:val="20"/>
              </w:rPr>
            </w:pPr>
            <w:r w:rsidRPr="00C06A9B">
              <w:rPr>
                <w:rFonts w:asciiTheme="minorHAnsi" w:hAnsiTheme="minorHAnsi" w:cstheme="minorHAnsi"/>
                <w:sz w:val="20"/>
                <w:szCs w:val="20"/>
              </w:rPr>
              <w:t>Engine</w:t>
            </w:r>
          </w:p>
        </w:tc>
        <w:tc>
          <w:tcPr>
            <w:tcW w:w="6844" w:type="dxa"/>
            <w:gridSpan w:val="2"/>
            <w:shd w:val="clear" w:color="auto" w:fill="auto"/>
            <w:vAlign w:val="center"/>
          </w:tcPr>
          <w:p w14:paraId="76822583" w14:textId="3A3BEEDF" w:rsidR="00F61E77" w:rsidRPr="00C06A9B" w:rsidRDefault="00F61E77" w:rsidP="00902B75">
            <w:pPr>
              <w:jc w:val="center"/>
              <w:rPr>
                <w:rFonts w:asciiTheme="minorHAnsi" w:hAnsiTheme="minorHAnsi" w:cstheme="minorHAnsi"/>
                <w:sz w:val="20"/>
                <w:szCs w:val="20"/>
              </w:rPr>
            </w:pPr>
            <w:r w:rsidRPr="00C06A9B">
              <w:rPr>
                <w:rFonts w:asciiTheme="minorHAnsi" w:hAnsiTheme="minorHAnsi" w:cstheme="minorHAnsi"/>
                <w:sz w:val="20"/>
                <w:szCs w:val="20"/>
              </w:rPr>
              <w:t>1.5-liter turbocharged inline-4 with VTEC®</w:t>
            </w:r>
          </w:p>
        </w:tc>
      </w:tr>
      <w:tr w:rsidR="00B6275D" w:rsidRPr="00C06A9B" w14:paraId="2016EB75" w14:textId="79E618B5" w:rsidTr="00AF1DC4">
        <w:trPr>
          <w:trHeight w:val="710"/>
        </w:trPr>
        <w:tc>
          <w:tcPr>
            <w:tcW w:w="2511" w:type="dxa"/>
            <w:shd w:val="clear" w:color="auto" w:fill="F2F2F2" w:themeFill="background1" w:themeFillShade="F2"/>
            <w:vAlign w:val="center"/>
          </w:tcPr>
          <w:p w14:paraId="12AEBB29" w14:textId="2EDA080C" w:rsidR="00B6275D" w:rsidRPr="00C06A9B" w:rsidRDefault="00B6275D" w:rsidP="00902B75">
            <w:pPr>
              <w:rPr>
                <w:rFonts w:asciiTheme="minorHAnsi" w:hAnsiTheme="minorHAnsi" w:cstheme="minorHAnsi"/>
                <w:sz w:val="20"/>
                <w:szCs w:val="20"/>
              </w:rPr>
            </w:pPr>
            <w:r>
              <w:rPr>
                <w:rFonts w:asciiTheme="minorHAnsi" w:hAnsiTheme="minorHAnsi" w:cstheme="minorHAnsi"/>
                <w:sz w:val="20"/>
                <w:szCs w:val="20"/>
              </w:rPr>
              <w:t xml:space="preserve">Standard </w:t>
            </w:r>
            <w:r w:rsidRPr="00C06A9B">
              <w:rPr>
                <w:rFonts w:asciiTheme="minorHAnsi" w:hAnsiTheme="minorHAnsi" w:cstheme="minorHAnsi"/>
                <w:sz w:val="20"/>
                <w:szCs w:val="20"/>
              </w:rPr>
              <w:t>Transmission</w:t>
            </w:r>
          </w:p>
        </w:tc>
        <w:tc>
          <w:tcPr>
            <w:tcW w:w="6844" w:type="dxa"/>
            <w:gridSpan w:val="2"/>
            <w:shd w:val="clear" w:color="auto" w:fill="auto"/>
            <w:vAlign w:val="center"/>
          </w:tcPr>
          <w:p w14:paraId="0B4EDD5B" w14:textId="621557A8" w:rsidR="00B6275D" w:rsidRDefault="00B6275D">
            <w:pPr>
              <w:jc w:val="center"/>
              <w:rPr>
                <w:rFonts w:asciiTheme="minorHAnsi" w:hAnsiTheme="minorHAnsi" w:cstheme="minorHAnsi"/>
                <w:sz w:val="20"/>
                <w:szCs w:val="20"/>
              </w:rPr>
            </w:pPr>
            <w:r w:rsidRPr="00C06A9B">
              <w:rPr>
                <w:rFonts w:asciiTheme="minorHAnsi" w:hAnsiTheme="minorHAnsi" w:cstheme="minorHAnsi"/>
                <w:sz w:val="20"/>
                <w:szCs w:val="20"/>
              </w:rPr>
              <w:t>Sport-tuned Continuously Variable Transmission (CVT)</w:t>
            </w:r>
            <w:r>
              <w:rPr>
                <w:rFonts w:asciiTheme="minorHAnsi" w:hAnsiTheme="minorHAnsi" w:cstheme="minorHAnsi"/>
                <w:sz w:val="20"/>
                <w:szCs w:val="20"/>
              </w:rPr>
              <w:t xml:space="preserve"> with Paddle Shifters</w:t>
            </w:r>
          </w:p>
        </w:tc>
      </w:tr>
      <w:tr w:rsidR="00B6275D" w:rsidRPr="00C06A9B" w14:paraId="6D6DC4AD" w14:textId="77777777" w:rsidTr="00B6275D">
        <w:trPr>
          <w:trHeight w:val="710"/>
        </w:trPr>
        <w:tc>
          <w:tcPr>
            <w:tcW w:w="2511" w:type="dxa"/>
            <w:shd w:val="clear" w:color="auto" w:fill="F2F2F2" w:themeFill="background1" w:themeFillShade="F2"/>
            <w:vAlign w:val="center"/>
          </w:tcPr>
          <w:p w14:paraId="044B483E" w14:textId="1437597F" w:rsidR="00B6275D" w:rsidRDefault="00B6275D" w:rsidP="00902B75">
            <w:pPr>
              <w:rPr>
                <w:rFonts w:asciiTheme="minorHAnsi" w:hAnsiTheme="minorHAnsi" w:cstheme="minorHAnsi"/>
                <w:sz w:val="20"/>
                <w:szCs w:val="20"/>
              </w:rPr>
            </w:pPr>
            <w:r>
              <w:rPr>
                <w:rFonts w:asciiTheme="minorHAnsi" w:hAnsiTheme="minorHAnsi" w:cstheme="minorHAnsi"/>
                <w:sz w:val="20"/>
                <w:szCs w:val="20"/>
              </w:rPr>
              <w:lastRenderedPageBreak/>
              <w:t>Available Transmission</w:t>
            </w:r>
          </w:p>
        </w:tc>
        <w:tc>
          <w:tcPr>
            <w:tcW w:w="3339" w:type="dxa"/>
            <w:shd w:val="clear" w:color="auto" w:fill="auto"/>
            <w:vAlign w:val="center"/>
          </w:tcPr>
          <w:p w14:paraId="571F1451" w14:textId="77777777" w:rsidR="00B6275D" w:rsidRPr="00C06A9B" w:rsidRDefault="00B6275D" w:rsidP="00B6275D">
            <w:pPr>
              <w:rPr>
                <w:rFonts w:asciiTheme="minorHAnsi" w:hAnsiTheme="minorHAnsi" w:cstheme="minorHAnsi"/>
                <w:sz w:val="20"/>
                <w:szCs w:val="20"/>
              </w:rPr>
            </w:pPr>
          </w:p>
        </w:tc>
        <w:tc>
          <w:tcPr>
            <w:tcW w:w="3505" w:type="dxa"/>
          </w:tcPr>
          <w:p w14:paraId="5E5B3E31" w14:textId="53A5686C" w:rsidR="00B6275D" w:rsidRDefault="00B6275D">
            <w:pPr>
              <w:jc w:val="center"/>
              <w:rPr>
                <w:rFonts w:asciiTheme="minorHAnsi" w:hAnsiTheme="minorHAnsi" w:cstheme="minorHAnsi"/>
                <w:sz w:val="20"/>
                <w:szCs w:val="20"/>
              </w:rPr>
            </w:pPr>
            <w:r>
              <w:rPr>
                <w:rFonts w:asciiTheme="minorHAnsi" w:hAnsiTheme="minorHAnsi" w:cstheme="minorHAnsi"/>
                <w:sz w:val="20"/>
                <w:szCs w:val="20"/>
              </w:rPr>
              <w:t>Close-ratio 6-speed manual (6MT) with Rev-Matching and Limited Slip Differential</w:t>
            </w:r>
          </w:p>
        </w:tc>
      </w:tr>
      <w:tr w:rsidR="00B6275D" w:rsidRPr="00C06A9B" w14:paraId="074EDDEE" w14:textId="6B8E9A70" w:rsidTr="00CF25EA">
        <w:trPr>
          <w:trHeight w:val="432"/>
        </w:trPr>
        <w:tc>
          <w:tcPr>
            <w:tcW w:w="2511" w:type="dxa"/>
            <w:shd w:val="clear" w:color="auto" w:fill="F2F2F2" w:themeFill="background1" w:themeFillShade="F2"/>
            <w:vAlign w:val="center"/>
          </w:tcPr>
          <w:p w14:paraId="22A17621"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Peak Horsepower (SAE Net)</w:t>
            </w:r>
          </w:p>
        </w:tc>
        <w:tc>
          <w:tcPr>
            <w:tcW w:w="6844" w:type="dxa"/>
            <w:gridSpan w:val="2"/>
            <w:shd w:val="clear" w:color="auto" w:fill="auto"/>
            <w:vAlign w:val="center"/>
          </w:tcPr>
          <w:p w14:paraId="58C7A53C" w14:textId="155EF7EC" w:rsidR="00B6275D" w:rsidRPr="00C06A9B" w:rsidRDefault="00B6275D" w:rsidP="00902B75">
            <w:pPr>
              <w:jc w:val="center"/>
              <w:rPr>
                <w:rFonts w:asciiTheme="minorHAnsi" w:hAnsiTheme="minorHAnsi" w:cstheme="minorHAnsi"/>
                <w:sz w:val="20"/>
                <w:szCs w:val="20"/>
              </w:rPr>
            </w:pPr>
            <w:r w:rsidRPr="00C06A9B">
              <w:rPr>
                <w:rFonts w:asciiTheme="minorHAnsi" w:hAnsiTheme="minorHAnsi" w:cstheme="minorHAnsi"/>
                <w:sz w:val="20"/>
                <w:szCs w:val="20"/>
              </w:rPr>
              <w:t>200</w:t>
            </w:r>
            <w:r>
              <w:rPr>
                <w:rFonts w:asciiTheme="minorHAnsi" w:hAnsiTheme="minorHAnsi" w:cstheme="minorHAnsi"/>
                <w:sz w:val="20"/>
                <w:szCs w:val="20"/>
              </w:rPr>
              <w:t xml:space="preserve"> @ 6,000 RPM</w:t>
            </w:r>
          </w:p>
        </w:tc>
      </w:tr>
      <w:tr w:rsidR="00B6275D" w:rsidRPr="00C06A9B" w14:paraId="72C5DF76" w14:textId="7E1AD406" w:rsidTr="00CF25EA">
        <w:trPr>
          <w:trHeight w:val="432"/>
        </w:trPr>
        <w:tc>
          <w:tcPr>
            <w:tcW w:w="2511" w:type="dxa"/>
            <w:shd w:val="clear" w:color="auto" w:fill="F2F2F2" w:themeFill="background1" w:themeFillShade="F2"/>
            <w:vAlign w:val="center"/>
          </w:tcPr>
          <w:p w14:paraId="77A4A224"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Peak Torque (SAE Net)</w:t>
            </w:r>
          </w:p>
        </w:tc>
        <w:tc>
          <w:tcPr>
            <w:tcW w:w="6844" w:type="dxa"/>
            <w:gridSpan w:val="2"/>
            <w:shd w:val="clear" w:color="auto" w:fill="auto"/>
            <w:vAlign w:val="center"/>
          </w:tcPr>
          <w:p w14:paraId="6644D33A" w14:textId="67ADC8C3" w:rsidR="00B6275D" w:rsidRPr="00C06A9B" w:rsidRDefault="00B6275D" w:rsidP="00902B75">
            <w:pPr>
              <w:jc w:val="center"/>
              <w:rPr>
                <w:rFonts w:asciiTheme="minorHAnsi" w:hAnsiTheme="minorHAnsi" w:cstheme="minorHAnsi"/>
                <w:sz w:val="20"/>
                <w:szCs w:val="20"/>
              </w:rPr>
            </w:pPr>
            <w:r w:rsidRPr="00C06A9B">
              <w:rPr>
                <w:rFonts w:asciiTheme="minorHAnsi" w:hAnsiTheme="minorHAnsi" w:cstheme="minorHAnsi"/>
                <w:sz w:val="20"/>
                <w:szCs w:val="20"/>
              </w:rPr>
              <w:t>192</w:t>
            </w:r>
            <w:r>
              <w:rPr>
                <w:rFonts w:asciiTheme="minorHAnsi" w:hAnsiTheme="minorHAnsi" w:cstheme="minorHAnsi"/>
                <w:sz w:val="20"/>
                <w:szCs w:val="20"/>
              </w:rPr>
              <w:t xml:space="preserve"> @ 1,800 – 5,000 RPM</w:t>
            </w:r>
          </w:p>
        </w:tc>
      </w:tr>
      <w:tr w:rsidR="00B6275D" w:rsidRPr="00C06A9B" w14:paraId="635E1657" w14:textId="79684B62" w:rsidTr="00FD2CCD">
        <w:trPr>
          <w:trHeight w:val="288"/>
        </w:trPr>
        <w:tc>
          <w:tcPr>
            <w:tcW w:w="2511" w:type="dxa"/>
            <w:shd w:val="clear" w:color="auto" w:fill="F2F2F2" w:themeFill="background1" w:themeFillShade="F2"/>
            <w:vAlign w:val="center"/>
          </w:tcPr>
          <w:p w14:paraId="2C1AB417" w14:textId="28279203"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MacPherson Strut Front Suspension</w:t>
            </w:r>
          </w:p>
        </w:tc>
        <w:tc>
          <w:tcPr>
            <w:tcW w:w="6844" w:type="dxa"/>
            <w:gridSpan w:val="2"/>
            <w:shd w:val="clear" w:color="auto" w:fill="auto"/>
            <w:vAlign w:val="center"/>
          </w:tcPr>
          <w:p w14:paraId="3120DD59" w14:textId="6868C10D" w:rsidR="00B6275D" w:rsidRPr="00C06A9B" w:rsidRDefault="00B6275D" w:rsidP="00902B75">
            <w:pPr>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B6275D" w:rsidRPr="00C06A9B" w14:paraId="506C857B" w14:textId="54D864CA" w:rsidTr="0005620E">
        <w:trPr>
          <w:trHeight w:val="288"/>
        </w:trPr>
        <w:tc>
          <w:tcPr>
            <w:tcW w:w="2511" w:type="dxa"/>
            <w:shd w:val="clear" w:color="auto" w:fill="F2F2F2" w:themeFill="background1" w:themeFillShade="F2"/>
            <w:vAlign w:val="center"/>
          </w:tcPr>
          <w:p w14:paraId="2B8BE857"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Multi-Link Rear Suspension</w:t>
            </w:r>
          </w:p>
        </w:tc>
        <w:tc>
          <w:tcPr>
            <w:tcW w:w="6844" w:type="dxa"/>
            <w:gridSpan w:val="2"/>
            <w:shd w:val="clear" w:color="auto" w:fill="auto"/>
            <w:vAlign w:val="center"/>
          </w:tcPr>
          <w:p w14:paraId="0C9F81D6" w14:textId="7EBCC63E" w:rsidR="00B6275D" w:rsidRPr="00C06A9B" w:rsidRDefault="00B6275D" w:rsidP="00902B75">
            <w:pPr>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B6275D" w:rsidRPr="00C06A9B" w14:paraId="0C077DD5" w14:textId="5E44AA29" w:rsidTr="00E34AAB">
        <w:tc>
          <w:tcPr>
            <w:tcW w:w="2511" w:type="dxa"/>
            <w:shd w:val="clear" w:color="auto" w:fill="F2F2F2" w:themeFill="background1" w:themeFillShade="F2"/>
            <w:vAlign w:val="center"/>
          </w:tcPr>
          <w:p w14:paraId="23CD264E" w14:textId="70A776DE"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 xml:space="preserve">Electric power-assisted variable-ratio steering </w:t>
            </w:r>
          </w:p>
        </w:tc>
        <w:tc>
          <w:tcPr>
            <w:tcW w:w="6844" w:type="dxa"/>
            <w:gridSpan w:val="2"/>
            <w:shd w:val="clear" w:color="auto" w:fill="auto"/>
            <w:vAlign w:val="center"/>
          </w:tcPr>
          <w:p w14:paraId="0B40C250" w14:textId="3AE3CF2B" w:rsidR="00B6275D" w:rsidRPr="00C06A9B" w:rsidRDefault="00B6275D" w:rsidP="00902B75">
            <w:pPr>
              <w:jc w:val="center"/>
              <w:rPr>
                <w:rFonts w:asciiTheme="minorHAnsi" w:eastAsiaTheme="minorHAnsi" w:hAnsiTheme="minorHAnsi" w:cstheme="minorHAnsi"/>
                <w:color w:val="000000"/>
                <w:sz w:val="20"/>
                <w:szCs w:val="20"/>
              </w:rPr>
            </w:pPr>
            <w:r w:rsidRPr="00C06A9B">
              <w:rPr>
                <w:rFonts w:asciiTheme="minorHAnsi" w:eastAsiaTheme="minorHAnsi" w:hAnsiTheme="minorHAnsi" w:cstheme="minorHAnsi"/>
                <w:color w:val="000000"/>
                <w:sz w:val="20"/>
                <w:szCs w:val="20"/>
              </w:rPr>
              <w:t>•</w:t>
            </w:r>
          </w:p>
        </w:tc>
      </w:tr>
      <w:tr w:rsidR="00F61E77" w:rsidRPr="00C06A9B" w14:paraId="1DA1D7CC" w14:textId="4E6B1B41" w:rsidTr="00CF25EA">
        <w:trPr>
          <w:trHeight w:val="288"/>
        </w:trPr>
        <w:tc>
          <w:tcPr>
            <w:tcW w:w="2511" w:type="dxa"/>
            <w:shd w:val="clear" w:color="auto" w:fill="F2F2F2" w:themeFill="background1" w:themeFillShade="F2"/>
            <w:vAlign w:val="center"/>
          </w:tcPr>
          <w:p w14:paraId="656765B0" w14:textId="355F0E60" w:rsidR="00F61E77" w:rsidRPr="00C06A9B" w:rsidRDefault="00F61E77" w:rsidP="00902B75">
            <w:pPr>
              <w:rPr>
                <w:rFonts w:asciiTheme="minorHAnsi" w:hAnsiTheme="minorHAnsi" w:cstheme="minorHAnsi"/>
                <w:sz w:val="20"/>
                <w:szCs w:val="20"/>
              </w:rPr>
            </w:pPr>
            <w:r>
              <w:rPr>
                <w:rFonts w:asciiTheme="minorHAnsi" w:hAnsiTheme="minorHAnsi" w:cstheme="minorHAnsi"/>
                <w:sz w:val="20"/>
                <w:szCs w:val="20"/>
              </w:rPr>
              <w:t>Alloy Wheels</w:t>
            </w:r>
            <w:r w:rsidR="00B6275D">
              <w:rPr>
                <w:rFonts w:asciiTheme="minorHAnsi" w:hAnsiTheme="minorHAnsi" w:cstheme="minorHAnsi"/>
                <w:sz w:val="20"/>
                <w:szCs w:val="20"/>
              </w:rPr>
              <w:t xml:space="preserve"> (in.)</w:t>
            </w:r>
          </w:p>
        </w:tc>
        <w:tc>
          <w:tcPr>
            <w:tcW w:w="3339" w:type="dxa"/>
            <w:shd w:val="clear" w:color="auto" w:fill="auto"/>
            <w:vAlign w:val="center"/>
          </w:tcPr>
          <w:p w14:paraId="4AB50587" w14:textId="33291D4B" w:rsidR="00F61E77" w:rsidRPr="00C06A9B" w:rsidRDefault="00F61E77">
            <w:pPr>
              <w:jc w:val="center"/>
              <w:rPr>
                <w:rFonts w:asciiTheme="minorHAnsi" w:hAnsiTheme="minorHAnsi" w:cstheme="minorHAnsi"/>
                <w:sz w:val="20"/>
                <w:szCs w:val="20"/>
              </w:rPr>
            </w:pPr>
            <w:r>
              <w:rPr>
                <w:rFonts w:asciiTheme="minorHAnsi" w:hAnsiTheme="minorHAnsi" w:cstheme="minorHAnsi"/>
                <w:sz w:val="20"/>
                <w:szCs w:val="20"/>
              </w:rPr>
              <w:t>17 x 7</w:t>
            </w:r>
          </w:p>
        </w:tc>
        <w:tc>
          <w:tcPr>
            <w:tcW w:w="3505" w:type="dxa"/>
          </w:tcPr>
          <w:p w14:paraId="7E015C2F" w14:textId="70008F69" w:rsidR="00F61E77" w:rsidRDefault="00B6275D" w:rsidP="00902B75">
            <w:pPr>
              <w:jc w:val="center"/>
              <w:rPr>
                <w:rFonts w:asciiTheme="minorHAnsi" w:hAnsiTheme="minorHAnsi" w:cstheme="minorHAnsi"/>
                <w:sz w:val="20"/>
                <w:szCs w:val="20"/>
              </w:rPr>
            </w:pPr>
            <w:r>
              <w:rPr>
                <w:rFonts w:asciiTheme="minorHAnsi" w:hAnsiTheme="minorHAnsi" w:cstheme="minorHAnsi"/>
                <w:sz w:val="20"/>
                <w:szCs w:val="20"/>
              </w:rPr>
              <w:t>18 x 8</w:t>
            </w:r>
          </w:p>
        </w:tc>
      </w:tr>
      <w:tr w:rsidR="00F61E77" w:rsidRPr="00C06A9B" w14:paraId="1306D0BF" w14:textId="153A7388" w:rsidTr="00CF25EA">
        <w:trPr>
          <w:trHeight w:val="288"/>
        </w:trPr>
        <w:tc>
          <w:tcPr>
            <w:tcW w:w="2511" w:type="dxa"/>
            <w:shd w:val="clear" w:color="auto" w:fill="F2F2F2" w:themeFill="background1" w:themeFillShade="F2"/>
            <w:vAlign w:val="center"/>
          </w:tcPr>
          <w:p w14:paraId="0B16E166" w14:textId="169CE88C" w:rsidR="00F61E77" w:rsidRDefault="00F61E77" w:rsidP="00902B75">
            <w:pPr>
              <w:rPr>
                <w:rFonts w:asciiTheme="minorHAnsi" w:hAnsiTheme="minorHAnsi" w:cstheme="minorHAnsi"/>
                <w:sz w:val="20"/>
                <w:szCs w:val="20"/>
              </w:rPr>
            </w:pPr>
            <w:r>
              <w:rPr>
                <w:rFonts w:asciiTheme="minorHAnsi" w:hAnsiTheme="minorHAnsi" w:cstheme="minorHAnsi"/>
                <w:sz w:val="20"/>
                <w:szCs w:val="20"/>
              </w:rPr>
              <w:t>Tires</w:t>
            </w:r>
          </w:p>
        </w:tc>
        <w:tc>
          <w:tcPr>
            <w:tcW w:w="3339" w:type="dxa"/>
            <w:shd w:val="clear" w:color="auto" w:fill="auto"/>
            <w:vAlign w:val="center"/>
          </w:tcPr>
          <w:p w14:paraId="07D1B484" w14:textId="6238DE29" w:rsidR="00F61E77" w:rsidRDefault="00F61E77">
            <w:pPr>
              <w:jc w:val="center"/>
              <w:rPr>
                <w:rFonts w:asciiTheme="minorHAnsi" w:hAnsiTheme="minorHAnsi" w:cstheme="minorHAnsi"/>
                <w:sz w:val="20"/>
                <w:szCs w:val="20"/>
              </w:rPr>
            </w:pPr>
            <w:r>
              <w:rPr>
                <w:rFonts w:asciiTheme="minorHAnsi" w:hAnsiTheme="minorHAnsi" w:cstheme="minorHAnsi"/>
                <w:sz w:val="20"/>
                <w:szCs w:val="20"/>
              </w:rPr>
              <w:t>2</w:t>
            </w:r>
            <w:r w:rsidR="0054001E">
              <w:rPr>
                <w:rFonts w:asciiTheme="minorHAnsi" w:hAnsiTheme="minorHAnsi" w:cstheme="minorHAnsi"/>
                <w:sz w:val="20"/>
                <w:szCs w:val="20"/>
              </w:rPr>
              <w:t>1</w:t>
            </w:r>
            <w:r>
              <w:rPr>
                <w:rFonts w:asciiTheme="minorHAnsi" w:hAnsiTheme="minorHAnsi" w:cstheme="minorHAnsi"/>
                <w:sz w:val="20"/>
                <w:szCs w:val="20"/>
              </w:rPr>
              <w:t>5</w:t>
            </w:r>
            <w:r w:rsidR="00C75C5C">
              <w:rPr>
                <w:rFonts w:asciiTheme="minorHAnsi" w:hAnsiTheme="minorHAnsi" w:cstheme="minorHAnsi"/>
                <w:sz w:val="20"/>
                <w:szCs w:val="20"/>
              </w:rPr>
              <w:t>/</w:t>
            </w:r>
            <w:r w:rsidR="0054001E">
              <w:rPr>
                <w:rFonts w:asciiTheme="minorHAnsi" w:hAnsiTheme="minorHAnsi" w:cstheme="minorHAnsi"/>
                <w:sz w:val="20"/>
                <w:szCs w:val="20"/>
              </w:rPr>
              <w:t>50</w:t>
            </w:r>
            <w:r>
              <w:rPr>
                <w:rFonts w:asciiTheme="minorHAnsi" w:hAnsiTheme="minorHAnsi" w:cstheme="minorHAnsi"/>
                <w:sz w:val="20"/>
                <w:szCs w:val="20"/>
              </w:rPr>
              <w:t>R - 17</w:t>
            </w:r>
          </w:p>
        </w:tc>
        <w:tc>
          <w:tcPr>
            <w:tcW w:w="3505" w:type="dxa"/>
          </w:tcPr>
          <w:p w14:paraId="7E6EF701" w14:textId="292617DD" w:rsidR="00F61E77" w:rsidRDefault="00B6275D" w:rsidP="00902B75">
            <w:pPr>
              <w:jc w:val="center"/>
              <w:rPr>
                <w:rFonts w:asciiTheme="minorHAnsi" w:hAnsiTheme="minorHAnsi" w:cstheme="minorHAnsi"/>
                <w:sz w:val="20"/>
                <w:szCs w:val="20"/>
              </w:rPr>
            </w:pPr>
            <w:r>
              <w:rPr>
                <w:rFonts w:asciiTheme="minorHAnsi" w:hAnsiTheme="minorHAnsi" w:cstheme="minorHAnsi"/>
                <w:sz w:val="20"/>
                <w:szCs w:val="20"/>
              </w:rPr>
              <w:t>235</w:t>
            </w:r>
            <w:r w:rsidR="0054001E">
              <w:rPr>
                <w:rFonts w:asciiTheme="minorHAnsi" w:hAnsiTheme="minorHAnsi" w:cstheme="minorHAnsi"/>
                <w:sz w:val="20"/>
                <w:szCs w:val="20"/>
              </w:rPr>
              <w:t>/</w:t>
            </w:r>
            <w:r>
              <w:rPr>
                <w:rFonts w:asciiTheme="minorHAnsi" w:hAnsiTheme="minorHAnsi" w:cstheme="minorHAnsi"/>
                <w:sz w:val="20"/>
                <w:szCs w:val="20"/>
              </w:rPr>
              <w:t>40R - 18</w:t>
            </w:r>
          </w:p>
        </w:tc>
      </w:tr>
      <w:tr w:rsidR="00B6275D" w:rsidRPr="00C06A9B" w14:paraId="0F143B71" w14:textId="0206CFF6" w:rsidTr="004F0494">
        <w:tc>
          <w:tcPr>
            <w:tcW w:w="2511" w:type="dxa"/>
            <w:shd w:val="clear" w:color="auto" w:fill="F2F2F2" w:themeFill="background1" w:themeFillShade="F2"/>
            <w:vAlign w:val="center"/>
          </w:tcPr>
          <w:p w14:paraId="16730EC0" w14:textId="46949BF6"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Ventilated Front Disc / Solid Rear Disc Brakes (in)</w:t>
            </w:r>
          </w:p>
        </w:tc>
        <w:tc>
          <w:tcPr>
            <w:tcW w:w="6844" w:type="dxa"/>
            <w:gridSpan w:val="2"/>
            <w:shd w:val="clear" w:color="auto" w:fill="auto"/>
            <w:vAlign w:val="center"/>
          </w:tcPr>
          <w:p w14:paraId="5A64C7BD" w14:textId="4C337694" w:rsidR="00B6275D" w:rsidRPr="00C06A9B" w:rsidRDefault="00B6275D" w:rsidP="00902B75">
            <w:pPr>
              <w:jc w:val="center"/>
              <w:rPr>
                <w:rFonts w:asciiTheme="minorHAnsi" w:hAnsiTheme="minorHAnsi" w:cstheme="minorHAnsi"/>
                <w:sz w:val="20"/>
                <w:szCs w:val="20"/>
              </w:rPr>
            </w:pPr>
            <w:r w:rsidRPr="00C06A9B">
              <w:rPr>
                <w:rFonts w:asciiTheme="minorHAnsi" w:hAnsiTheme="minorHAnsi" w:cstheme="minorHAnsi"/>
                <w:sz w:val="20"/>
                <w:szCs w:val="20"/>
              </w:rPr>
              <w:t>12.3 / 11.1</w:t>
            </w:r>
          </w:p>
        </w:tc>
      </w:tr>
      <w:tr w:rsidR="00B6275D" w:rsidRPr="00C06A9B" w14:paraId="1C89128F" w14:textId="674F806A" w:rsidTr="00684AA8">
        <w:trPr>
          <w:trHeight w:val="288"/>
        </w:trPr>
        <w:tc>
          <w:tcPr>
            <w:tcW w:w="2511" w:type="dxa"/>
            <w:shd w:val="clear" w:color="auto" w:fill="F2F2F2" w:themeFill="background1" w:themeFillShade="F2"/>
            <w:vAlign w:val="center"/>
          </w:tcPr>
          <w:p w14:paraId="16391A25"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Wheelbase (in.)</w:t>
            </w:r>
          </w:p>
        </w:tc>
        <w:tc>
          <w:tcPr>
            <w:tcW w:w="6844" w:type="dxa"/>
            <w:gridSpan w:val="2"/>
            <w:shd w:val="clear" w:color="auto" w:fill="auto"/>
            <w:vAlign w:val="center"/>
          </w:tcPr>
          <w:p w14:paraId="6FFE62C8" w14:textId="4DA36720" w:rsidR="00B6275D" w:rsidRPr="00CD0781" w:rsidRDefault="00B6275D" w:rsidP="00902B75">
            <w:pPr>
              <w:jc w:val="center"/>
              <w:rPr>
                <w:rFonts w:asciiTheme="minorHAnsi" w:hAnsiTheme="minorHAnsi" w:cstheme="minorHAnsi"/>
                <w:sz w:val="20"/>
                <w:szCs w:val="20"/>
              </w:rPr>
            </w:pPr>
            <w:r w:rsidRPr="00CD0781">
              <w:rPr>
                <w:rFonts w:asciiTheme="minorHAnsi" w:hAnsiTheme="minorHAnsi" w:cstheme="minorHAnsi"/>
                <w:sz w:val="20"/>
                <w:szCs w:val="20"/>
              </w:rPr>
              <w:t>107.7</w:t>
            </w:r>
          </w:p>
        </w:tc>
      </w:tr>
      <w:tr w:rsidR="00B6275D" w:rsidRPr="00C06A9B" w14:paraId="6391F4A3" w14:textId="0D2091AA" w:rsidTr="00943F67">
        <w:trPr>
          <w:trHeight w:val="288"/>
        </w:trPr>
        <w:tc>
          <w:tcPr>
            <w:tcW w:w="2511" w:type="dxa"/>
            <w:shd w:val="clear" w:color="auto" w:fill="F2F2F2" w:themeFill="background1" w:themeFillShade="F2"/>
            <w:vAlign w:val="center"/>
          </w:tcPr>
          <w:p w14:paraId="5199AE59"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Length (in.)</w:t>
            </w:r>
          </w:p>
        </w:tc>
        <w:tc>
          <w:tcPr>
            <w:tcW w:w="6844" w:type="dxa"/>
            <w:gridSpan w:val="2"/>
            <w:shd w:val="clear" w:color="auto" w:fill="auto"/>
            <w:vAlign w:val="center"/>
          </w:tcPr>
          <w:p w14:paraId="3580D5BD" w14:textId="1747AE4D" w:rsidR="00B6275D" w:rsidRPr="00CD0781" w:rsidRDefault="00B6275D" w:rsidP="00902B75">
            <w:pPr>
              <w:jc w:val="center"/>
              <w:rPr>
                <w:rFonts w:asciiTheme="minorHAnsi" w:hAnsiTheme="minorHAnsi" w:cstheme="minorHAnsi"/>
                <w:sz w:val="20"/>
                <w:szCs w:val="20"/>
              </w:rPr>
            </w:pPr>
            <w:r w:rsidRPr="00CD0781">
              <w:rPr>
                <w:rFonts w:asciiTheme="minorHAnsi" w:hAnsiTheme="minorHAnsi" w:cstheme="minorHAnsi"/>
                <w:sz w:val="20"/>
                <w:szCs w:val="20"/>
              </w:rPr>
              <w:t>185.8</w:t>
            </w:r>
          </w:p>
        </w:tc>
      </w:tr>
      <w:tr w:rsidR="00B6275D" w:rsidRPr="00C06A9B" w14:paraId="1258184C" w14:textId="2A94893B" w:rsidTr="00456E8B">
        <w:trPr>
          <w:trHeight w:val="288"/>
        </w:trPr>
        <w:tc>
          <w:tcPr>
            <w:tcW w:w="2511" w:type="dxa"/>
            <w:shd w:val="clear" w:color="auto" w:fill="F2F2F2" w:themeFill="background1" w:themeFillShade="F2"/>
            <w:vAlign w:val="center"/>
          </w:tcPr>
          <w:p w14:paraId="7162ED13"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Width (in.)</w:t>
            </w:r>
          </w:p>
        </w:tc>
        <w:tc>
          <w:tcPr>
            <w:tcW w:w="6844" w:type="dxa"/>
            <w:gridSpan w:val="2"/>
            <w:shd w:val="clear" w:color="auto" w:fill="auto"/>
            <w:vAlign w:val="center"/>
          </w:tcPr>
          <w:p w14:paraId="1F61608C" w14:textId="25BD6B64" w:rsidR="00B6275D" w:rsidRPr="00CD0781" w:rsidRDefault="00B6275D" w:rsidP="00902B75">
            <w:pPr>
              <w:jc w:val="center"/>
              <w:rPr>
                <w:rFonts w:asciiTheme="minorHAnsi" w:hAnsiTheme="minorHAnsi" w:cstheme="minorHAnsi"/>
                <w:sz w:val="20"/>
                <w:szCs w:val="20"/>
              </w:rPr>
            </w:pPr>
            <w:r w:rsidRPr="00CD0781">
              <w:rPr>
                <w:rFonts w:asciiTheme="minorHAnsi" w:hAnsiTheme="minorHAnsi" w:cstheme="minorHAnsi"/>
                <w:sz w:val="20"/>
                <w:szCs w:val="20"/>
              </w:rPr>
              <w:t>72.0</w:t>
            </w:r>
          </w:p>
        </w:tc>
      </w:tr>
      <w:tr w:rsidR="00B6275D" w:rsidRPr="00C06A9B" w14:paraId="2C451EC1" w14:textId="75C1929A" w:rsidTr="00A82AD7">
        <w:trPr>
          <w:trHeight w:val="288"/>
        </w:trPr>
        <w:tc>
          <w:tcPr>
            <w:tcW w:w="2511" w:type="dxa"/>
            <w:shd w:val="clear" w:color="auto" w:fill="F2F2F2" w:themeFill="background1" w:themeFillShade="F2"/>
            <w:vAlign w:val="center"/>
          </w:tcPr>
          <w:p w14:paraId="58A8D7DA" w14:textId="77777777" w:rsidR="00B6275D" w:rsidRPr="00C06A9B" w:rsidRDefault="00B6275D" w:rsidP="00902B75">
            <w:pPr>
              <w:rPr>
                <w:rFonts w:asciiTheme="minorHAnsi" w:hAnsiTheme="minorHAnsi" w:cstheme="minorHAnsi"/>
                <w:sz w:val="20"/>
                <w:szCs w:val="20"/>
              </w:rPr>
            </w:pPr>
            <w:r w:rsidRPr="00C06A9B">
              <w:rPr>
                <w:rFonts w:asciiTheme="minorHAnsi" w:hAnsiTheme="minorHAnsi" w:cstheme="minorHAnsi"/>
                <w:sz w:val="20"/>
                <w:szCs w:val="20"/>
              </w:rPr>
              <w:t>Height (in.)</w:t>
            </w:r>
          </w:p>
        </w:tc>
        <w:tc>
          <w:tcPr>
            <w:tcW w:w="6844" w:type="dxa"/>
            <w:gridSpan w:val="2"/>
            <w:shd w:val="clear" w:color="auto" w:fill="auto"/>
            <w:vAlign w:val="center"/>
          </w:tcPr>
          <w:p w14:paraId="1E22238B" w14:textId="2BF84E21" w:rsidR="00B6275D" w:rsidRPr="00CD0781" w:rsidRDefault="00B6275D" w:rsidP="00902B75">
            <w:pPr>
              <w:jc w:val="center"/>
              <w:rPr>
                <w:rFonts w:asciiTheme="minorHAnsi" w:hAnsiTheme="minorHAnsi" w:cstheme="minorHAnsi"/>
                <w:sz w:val="20"/>
                <w:szCs w:val="20"/>
              </w:rPr>
            </w:pPr>
            <w:r w:rsidRPr="00CD0781">
              <w:rPr>
                <w:rFonts w:asciiTheme="minorHAnsi" w:hAnsiTheme="minorHAnsi" w:cstheme="minorHAnsi"/>
                <w:sz w:val="20"/>
                <w:szCs w:val="20"/>
              </w:rPr>
              <w:t>55.5</w:t>
            </w:r>
          </w:p>
        </w:tc>
      </w:tr>
      <w:tr w:rsidR="00B6275D" w:rsidRPr="00C06A9B" w14:paraId="16DDDC16" w14:textId="1EBA603E" w:rsidTr="00327A03">
        <w:trPr>
          <w:trHeight w:val="288"/>
        </w:trPr>
        <w:tc>
          <w:tcPr>
            <w:tcW w:w="2511" w:type="dxa"/>
            <w:shd w:val="clear" w:color="auto" w:fill="F2F2F2" w:themeFill="background1" w:themeFillShade="F2"/>
            <w:vAlign w:val="center"/>
          </w:tcPr>
          <w:p w14:paraId="72B9A7D4" w14:textId="77777777" w:rsidR="00B6275D" w:rsidRPr="00C06A9B" w:rsidRDefault="00B6275D" w:rsidP="00902B75">
            <w:pPr>
              <w:rPr>
                <w:rFonts w:asciiTheme="minorHAnsi" w:eastAsiaTheme="minorHAnsi" w:hAnsiTheme="minorHAnsi" w:cstheme="minorHAnsi"/>
                <w:sz w:val="20"/>
                <w:szCs w:val="20"/>
              </w:rPr>
            </w:pPr>
            <w:r w:rsidRPr="00C06A9B">
              <w:rPr>
                <w:rFonts w:asciiTheme="minorHAnsi" w:hAnsiTheme="minorHAnsi" w:cstheme="minorHAnsi"/>
                <w:sz w:val="20"/>
                <w:szCs w:val="20"/>
              </w:rPr>
              <w:t>Track (in., Fr/Rr)</w:t>
            </w:r>
          </w:p>
        </w:tc>
        <w:tc>
          <w:tcPr>
            <w:tcW w:w="6844" w:type="dxa"/>
            <w:gridSpan w:val="2"/>
            <w:shd w:val="clear" w:color="auto" w:fill="auto"/>
            <w:vAlign w:val="center"/>
          </w:tcPr>
          <w:p w14:paraId="6F0AEEB5" w14:textId="0CB484C6" w:rsidR="00B6275D" w:rsidRPr="00CD0781" w:rsidRDefault="00B6275D" w:rsidP="00902B75">
            <w:pPr>
              <w:jc w:val="center"/>
              <w:rPr>
                <w:rFonts w:asciiTheme="minorHAnsi" w:hAnsiTheme="minorHAnsi" w:cstheme="minorHAnsi"/>
                <w:sz w:val="20"/>
                <w:szCs w:val="20"/>
              </w:rPr>
            </w:pPr>
            <w:r w:rsidRPr="00CD0781">
              <w:rPr>
                <w:rFonts w:asciiTheme="minorHAnsi" w:hAnsiTheme="minorHAnsi" w:cstheme="minorHAnsi"/>
                <w:sz w:val="20"/>
                <w:szCs w:val="20"/>
              </w:rPr>
              <w:t>60.5 / 61.6</w:t>
            </w:r>
          </w:p>
        </w:tc>
      </w:tr>
      <w:bookmarkEnd w:id="2"/>
      <w:bookmarkEnd w:id="3"/>
    </w:tbl>
    <w:p w14:paraId="19DB71EB" w14:textId="77777777" w:rsidR="0064701C" w:rsidRPr="00C06A9B" w:rsidRDefault="0064701C" w:rsidP="009950A6">
      <w:pPr>
        <w:spacing w:line="360" w:lineRule="auto"/>
        <w:rPr>
          <w:rFonts w:asciiTheme="minorHAnsi" w:hAnsiTheme="minorHAnsi" w:cstheme="minorHAnsi"/>
        </w:rPr>
      </w:pPr>
    </w:p>
    <w:p w14:paraId="69A065FE" w14:textId="77777777" w:rsidR="00226092" w:rsidRPr="00C06A9B" w:rsidRDefault="00226092" w:rsidP="00226092">
      <w:pPr>
        <w:spacing w:line="360" w:lineRule="auto"/>
        <w:rPr>
          <w:rFonts w:asciiTheme="minorHAnsi" w:hAnsiTheme="minorHAnsi" w:cstheme="minorHAnsi"/>
          <w:b/>
          <w:bCs/>
          <w:color w:val="C00000"/>
          <w:spacing w:val="40"/>
          <w:sz w:val="28"/>
          <w:szCs w:val="28"/>
        </w:rPr>
      </w:pPr>
      <w:r w:rsidRPr="00C06A9B">
        <w:rPr>
          <w:rFonts w:asciiTheme="minorHAnsi" w:hAnsiTheme="minorHAnsi" w:cstheme="minorHAnsi"/>
          <w:b/>
          <w:bCs/>
          <w:color w:val="C00000"/>
          <w:spacing w:val="40"/>
          <w:sz w:val="28"/>
          <w:szCs w:val="28"/>
        </w:rPr>
        <w:t xml:space="preserve">About </w:t>
      </w:r>
      <w:bookmarkStart w:id="4" w:name="_Hlk93472746"/>
      <w:r w:rsidRPr="00C06A9B">
        <w:rPr>
          <w:rFonts w:asciiTheme="minorHAnsi" w:hAnsiTheme="minorHAnsi" w:cstheme="minorHAnsi"/>
          <w:b/>
          <w:bCs/>
          <w:color w:val="C00000"/>
          <w:spacing w:val="40"/>
          <w:sz w:val="28"/>
          <w:szCs w:val="28"/>
        </w:rPr>
        <w:t>Acura</w:t>
      </w:r>
      <w:bookmarkEnd w:id="4"/>
    </w:p>
    <w:p w14:paraId="62E3AD3B" w14:textId="10C3E79A" w:rsidR="00BB3E8E" w:rsidRPr="00C06A9B" w:rsidRDefault="009F4842" w:rsidP="009F4842">
      <w:pPr>
        <w:rPr>
          <w:rFonts w:asciiTheme="minorHAnsi" w:hAnsiTheme="minorHAnsi" w:cstheme="minorHAnsi"/>
        </w:rPr>
      </w:pPr>
      <w:r w:rsidRPr="00C06A9B">
        <w:rPr>
          <w:rFonts w:asciiTheme="minorHAnsi" w:hAnsiTheme="minorHAnsi" w:cstheme="minorHAnsi"/>
        </w:rPr>
        <w:t xml:space="preserve">Acura is a leading automotive nameplate that delivers Precision Crafted Performance – a commitment to expressive styling, high-performance and innovative engineering, all built on a foundation of quality and reliability. The Acura lineup currently features five distinctive models – the </w:t>
      </w:r>
      <w:r w:rsidR="003A1E10">
        <w:rPr>
          <w:rFonts w:asciiTheme="minorHAnsi" w:hAnsiTheme="minorHAnsi" w:cstheme="minorHAnsi"/>
        </w:rPr>
        <w:t>all-new Integra</w:t>
      </w:r>
      <w:r w:rsidR="00E66F46">
        <w:rPr>
          <w:rFonts w:asciiTheme="minorHAnsi" w:hAnsiTheme="minorHAnsi" w:cstheme="minorHAnsi"/>
        </w:rPr>
        <w:t xml:space="preserve"> sport compact,</w:t>
      </w:r>
      <w:r w:rsidRPr="00C06A9B">
        <w:rPr>
          <w:rFonts w:asciiTheme="minorHAnsi" w:hAnsiTheme="minorHAnsi" w:cstheme="minorHAnsi"/>
        </w:rPr>
        <w:t xml:space="preserve"> TLX sport sedan, the RDX and MDX sport-utility vehicles, and the electrified NSX supercar, along with high-performance Type S variants. All Acura vehicles sold in America are made in the U.S., using domestic and globally sourced parts.</w:t>
      </w:r>
    </w:p>
    <w:p w14:paraId="4D3BC875" w14:textId="77777777" w:rsidR="00226092" w:rsidRPr="00C06A9B" w:rsidRDefault="00226092" w:rsidP="00226092">
      <w:pPr>
        <w:rPr>
          <w:rFonts w:asciiTheme="minorHAnsi" w:hAnsiTheme="minorHAnsi" w:cstheme="minorHAnsi"/>
          <w:lang w:eastAsia="ja-JP"/>
        </w:rPr>
      </w:pPr>
    </w:p>
    <w:p w14:paraId="1DA7AD20" w14:textId="43424BC8" w:rsidR="00CE2447" w:rsidRPr="00C06A9B" w:rsidRDefault="00226092" w:rsidP="00226092">
      <w:pPr>
        <w:spacing w:line="360" w:lineRule="auto"/>
        <w:jc w:val="center"/>
        <w:rPr>
          <w:rFonts w:asciiTheme="minorHAnsi" w:hAnsiTheme="minorHAnsi" w:cstheme="minorHAnsi"/>
        </w:rPr>
      </w:pPr>
      <w:r w:rsidRPr="00C06A9B">
        <w:rPr>
          <w:rFonts w:asciiTheme="minorHAnsi" w:hAnsiTheme="minorHAnsi" w:cstheme="minorHAnsi"/>
          <w:iCs/>
        </w:rPr>
        <w:t># # #</w:t>
      </w:r>
    </w:p>
    <w:sectPr w:rsidR="00CE2447" w:rsidRPr="00C06A9B" w:rsidSect="00EB07FF">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2883" w14:textId="77777777" w:rsidR="004A0E3C" w:rsidRDefault="004A0E3C" w:rsidP="00BB3E8E">
      <w:r>
        <w:separator/>
      </w:r>
    </w:p>
  </w:endnote>
  <w:endnote w:type="continuationSeparator" w:id="0">
    <w:p w14:paraId="180EE630" w14:textId="77777777" w:rsidR="004A0E3C" w:rsidRDefault="004A0E3C" w:rsidP="00BB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51FBF" w14:textId="77777777" w:rsidR="004A0E3C" w:rsidRDefault="004A0E3C" w:rsidP="00BB3E8E">
      <w:r>
        <w:separator/>
      </w:r>
    </w:p>
  </w:footnote>
  <w:footnote w:type="continuationSeparator" w:id="0">
    <w:p w14:paraId="4F3ED916" w14:textId="77777777" w:rsidR="004A0E3C" w:rsidRDefault="004A0E3C" w:rsidP="00BB3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D9D9" w14:textId="6299F2C7" w:rsidR="00EB07FF" w:rsidRPr="00EB07FF" w:rsidRDefault="00EB07FF">
    <w:pPr>
      <w:pStyle w:val="Header"/>
      <w:rPr>
        <w:rFonts w:asciiTheme="minorHAnsi" w:hAnsiTheme="minorHAnsi" w:cstheme="minorHAnsi"/>
      </w:rPr>
    </w:pPr>
    <w:r w:rsidRPr="00EB07FF">
      <w:rPr>
        <w:rFonts w:asciiTheme="minorHAnsi" w:hAnsiTheme="minorHAnsi" w:cstheme="minorHAnsi"/>
      </w:rPr>
      <w:t xml:space="preserve">2023 Acura Integra Reveal - </w:t>
    </w:r>
    <w:sdt>
      <w:sdtPr>
        <w:rPr>
          <w:rFonts w:asciiTheme="minorHAnsi" w:hAnsiTheme="minorHAnsi" w:cstheme="minorHAnsi"/>
        </w:rPr>
        <w:id w:val="-565413636"/>
        <w:docPartObj>
          <w:docPartGallery w:val="Page Numbers (Top of Page)"/>
          <w:docPartUnique/>
        </w:docPartObj>
      </w:sdtPr>
      <w:sdtEndPr>
        <w:rPr>
          <w:noProof/>
        </w:rPr>
      </w:sdtEndPr>
      <w:sdtContent>
        <w:r w:rsidRPr="00EB07FF">
          <w:rPr>
            <w:rFonts w:asciiTheme="minorHAnsi" w:hAnsiTheme="minorHAnsi" w:cstheme="minorHAnsi"/>
          </w:rPr>
          <w:fldChar w:fldCharType="begin"/>
        </w:r>
        <w:r w:rsidRPr="00EB07FF">
          <w:rPr>
            <w:rFonts w:asciiTheme="minorHAnsi" w:hAnsiTheme="minorHAnsi" w:cstheme="minorHAnsi"/>
          </w:rPr>
          <w:instrText xml:space="preserve"> PAGE   \* MERGEFORMAT </w:instrText>
        </w:r>
        <w:r w:rsidRPr="00EB07FF">
          <w:rPr>
            <w:rFonts w:asciiTheme="minorHAnsi" w:hAnsiTheme="minorHAnsi" w:cstheme="minorHAnsi"/>
          </w:rPr>
          <w:fldChar w:fldCharType="separate"/>
        </w:r>
        <w:r w:rsidRPr="00EB07FF">
          <w:rPr>
            <w:rFonts w:asciiTheme="minorHAnsi" w:hAnsiTheme="minorHAnsi" w:cstheme="minorHAnsi"/>
            <w:noProof/>
          </w:rPr>
          <w:t>2</w:t>
        </w:r>
        <w:r w:rsidRPr="00EB07FF">
          <w:rPr>
            <w:rFonts w:asciiTheme="minorHAnsi" w:hAnsiTheme="minorHAnsi" w:cstheme="minorHAnsi"/>
            <w:noProof/>
          </w:rPr>
          <w:fldChar w:fldCharType="end"/>
        </w:r>
      </w:sdtContent>
    </w:sdt>
  </w:p>
  <w:p w14:paraId="22FD433A" w14:textId="77777777" w:rsidR="00EB07FF" w:rsidRDefault="00EB0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0FEF"/>
    <w:multiLevelType w:val="hybridMultilevel"/>
    <w:tmpl w:val="EF4A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45B8D"/>
    <w:multiLevelType w:val="hybridMultilevel"/>
    <w:tmpl w:val="12FA87B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303FD3"/>
    <w:multiLevelType w:val="hybridMultilevel"/>
    <w:tmpl w:val="7416FD8A"/>
    <w:lvl w:ilvl="0" w:tplc="04090003">
      <w:start w:val="1"/>
      <w:numFmt w:val="bullet"/>
      <w:lvlText w:val="o"/>
      <w:lvlJc w:val="left"/>
      <w:pPr>
        <w:ind w:left="2912" w:hanging="360"/>
      </w:pPr>
      <w:rPr>
        <w:rFonts w:ascii="Courier New" w:hAnsi="Courier New" w:cs="Courier New" w:hint="default"/>
        <w:color w:val="auto"/>
        <w:sz w:val="20"/>
        <w:szCs w:val="20"/>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3" w15:restartNumberingAfterBreak="0">
    <w:nsid w:val="31BE149B"/>
    <w:multiLevelType w:val="hybridMultilevel"/>
    <w:tmpl w:val="755CD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F3C5C"/>
    <w:multiLevelType w:val="hybridMultilevel"/>
    <w:tmpl w:val="1A1ACA24"/>
    <w:lvl w:ilvl="0" w:tplc="B7561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963B4"/>
    <w:multiLevelType w:val="multilevel"/>
    <w:tmpl w:val="90E885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BD121F"/>
    <w:multiLevelType w:val="multilevel"/>
    <w:tmpl w:val="B43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801C5"/>
    <w:multiLevelType w:val="multilevel"/>
    <w:tmpl w:val="36384DD8"/>
    <w:lvl w:ilvl="0">
      <w:start w:val="1"/>
      <w:numFmt w:val="bulle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496BD3"/>
    <w:multiLevelType w:val="hybridMultilevel"/>
    <w:tmpl w:val="8A0EA6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4084C"/>
    <w:multiLevelType w:val="hybridMultilevel"/>
    <w:tmpl w:val="0AB8B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01795D"/>
    <w:multiLevelType w:val="hybridMultilevel"/>
    <w:tmpl w:val="53EC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C54F6E"/>
    <w:multiLevelType w:val="multilevel"/>
    <w:tmpl w:val="EBDC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33265C"/>
    <w:multiLevelType w:val="hybridMultilevel"/>
    <w:tmpl w:val="D56AC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7"/>
  </w:num>
  <w:num w:numId="6">
    <w:abstractNumId w:val="12"/>
  </w:num>
  <w:num w:numId="7">
    <w:abstractNumId w:val="3"/>
  </w:num>
  <w:num w:numId="8">
    <w:abstractNumId w:val="1"/>
  </w:num>
  <w:num w:numId="9">
    <w:abstractNumId w:val="6"/>
  </w:num>
  <w:num w:numId="10">
    <w:abstractNumId w:val="9"/>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92"/>
    <w:rsid w:val="00003987"/>
    <w:rsid w:val="00014882"/>
    <w:rsid w:val="000232B7"/>
    <w:rsid w:val="000313B5"/>
    <w:rsid w:val="00037B47"/>
    <w:rsid w:val="00043293"/>
    <w:rsid w:val="00043597"/>
    <w:rsid w:val="000478FD"/>
    <w:rsid w:val="00052708"/>
    <w:rsid w:val="0005598B"/>
    <w:rsid w:val="00061CE9"/>
    <w:rsid w:val="00064EFC"/>
    <w:rsid w:val="0007323E"/>
    <w:rsid w:val="00075EA8"/>
    <w:rsid w:val="000810A6"/>
    <w:rsid w:val="0008250B"/>
    <w:rsid w:val="00083506"/>
    <w:rsid w:val="00083787"/>
    <w:rsid w:val="00085D9F"/>
    <w:rsid w:val="00090D62"/>
    <w:rsid w:val="00091691"/>
    <w:rsid w:val="00092888"/>
    <w:rsid w:val="0009424D"/>
    <w:rsid w:val="00094D4C"/>
    <w:rsid w:val="000A2B68"/>
    <w:rsid w:val="000B08A1"/>
    <w:rsid w:val="000B7113"/>
    <w:rsid w:val="000C067E"/>
    <w:rsid w:val="000D00ED"/>
    <w:rsid w:val="000D58D5"/>
    <w:rsid w:val="000D68B0"/>
    <w:rsid w:val="000E4AED"/>
    <w:rsid w:val="000E5777"/>
    <w:rsid w:val="000E7192"/>
    <w:rsid w:val="000F0E77"/>
    <w:rsid w:val="000F505C"/>
    <w:rsid w:val="0010510E"/>
    <w:rsid w:val="00107881"/>
    <w:rsid w:val="001106EE"/>
    <w:rsid w:val="00117942"/>
    <w:rsid w:val="001249E2"/>
    <w:rsid w:val="0012776B"/>
    <w:rsid w:val="00133963"/>
    <w:rsid w:val="0013560E"/>
    <w:rsid w:val="001358A8"/>
    <w:rsid w:val="00143CF7"/>
    <w:rsid w:val="00143DBC"/>
    <w:rsid w:val="00144CEB"/>
    <w:rsid w:val="00147051"/>
    <w:rsid w:val="00147F02"/>
    <w:rsid w:val="0016580F"/>
    <w:rsid w:val="00165EAC"/>
    <w:rsid w:val="001663BB"/>
    <w:rsid w:val="00166ACB"/>
    <w:rsid w:val="001725EA"/>
    <w:rsid w:val="00180FED"/>
    <w:rsid w:val="00183B31"/>
    <w:rsid w:val="001860A2"/>
    <w:rsid w:val="00186F0E"/>
    <w:rsid w:val="0018719F"/>
    <w:rsid w:val="00195B58"/>
    <w:rsid w:val="001964E8"/>
    <w:rsid w:val="001A0C8F"/>
    <w:rsid w:val="001A3903"/>
    <w:rsid w:val="001A6F66"/>
    <w:rsid w:val="001B0536"/>
    <w:rsid w:val="001B18A1"/>
    <w:rsid w:val="001B4A5D"/>
    <w:rsid w:val="001B61A2"/>
    <w:rsid w:val="001D01FB"/>
    <w:rsid w:val="001D7202"/>
    <w:rsid w:val="001E3729"/>
    <w:rsid w:val="001E6068"/>
    <w:rsid w:val="001F578E"/>
    <w:rsid w:val="001F5B35"/>
    <w:rsid w:val="001F6B06"/>
    <w:rsid w:val="002130AC"/>
    <w:rsid w:val="00226092"/>
    <w:rsid w:val="0023019E"/>
    <w:rsid w:val="00244396"/>
    <w:rsid w:val="00244B89"/>
    <w:rsid w:val="00252E50"/>
    <w:rsid w:val="00255B5F"/>
    <w:rsid w:val="002561A7"/>
    <w:rsid w:val="00260FD5"/>
    <w:rsid w:val="00277922"/>
    <w:rsid w:val="00277C17"/>
    <w:rsid w:val="00281980"/>
    <w:rsid w:val="002A5C7C"/>
    <w:rsid w:val="002B2BBB"/>
    <w:rsid w:val="002B2E18"/>
    <w:rsid w:val="002B6BAD"/>
    <w:rsid w:val="002C22B3"/>
    <w:rsid w:val="002D0996"/>
    <w:rsid w:val="002D608A"/>
    <w:rsid w:val="002E2F81"/>
    <w:rsid w:val="002E3C88"/>
    <w:rsid w:val="002E48C7"/>
    <w:rsid w:val="002E4C6A"/>
    <w:rsid w:val="002F3B43"/>
    <w:rsid w:val="002F5F42"/>
    <w:rsid w:val="002F7ACD"/>
    <w:rsid w:val="0030209C"/>
    <w:rsid w:val="003068EE"/>
    <w:rsid w:val="00312938"/>
    <w:rsid w:val="00326B7D"/>
    <w:rsid w:val="00327716"/>
    <w:rsid w:val="003341B5"/>
    <w:rsid w:val="003374B9"/>
    <w:rsid w:val="00341357"/>
    <w:rsid w:val="00345C56"/>
    <w:rsid w:val="00347018"/>
    <w:rsid w:val="003506CA"/>
    <w:rsid w:val="00352565"/>
    <w:rsid w:val="0035328D"/>
    <w:rsid w:val="00355565"/>
    <w:rsid w:val="00356BA1"/>
    <w:rsid w:val="003630CA"/>
    <w:rsid w:val="003807F1"/>
    <w:rsid w:val="00380E07"/>
    <w:rsid w:val="00383526"/>
    <w:rsid w:val="00384074"/>
    <w:rsid w:val="00386206"/>
    <w:rsid w:val="00395445"/>
    <w:rsid w:val="003A13E6"/>
    <w:rsid w:val="003A1E10"/>
    <w:rsid w:val="003A221C"/>
    <w:rsid w:val="003A2C1C"/>
    <w:rsid w:val="003A2E71"/>
    <w:rsid w:val="003A598E"/>
    <w:rsid w:val="003A71BE"/>
    <w:rsid w:val="003B4BA9"/>
    <w:rsid w:val="003B713A"/>
    <w:rsid w:val="003D494A"/>
    <w:rsid w:val="003E754C"/>
    <w:rsid w:val="003F4339"/>
    <w:rsid w:val="003F51EE"/>
    <w:rsid w:val="003F6B13"/>
    <w:rsid w:val="00402155"/>
    <w:rsid w:val="00403578"/>
    <w:rsid w:val="004056B6"/>
    <w:rsid w:val="00405CA0"/>
    <w:rsid w:val="0040796A"/>
    <w:rsid w:val="00414E4D"/>
    <w:rsid w:val="004152EE"/>
    <w:rsid w:val="00415BCB"/>
    <w:rsid w:val="0042031C"/>
    <w:rsid w:val="00420BAD"/>
    <w:rsid w:val="00424D7C"/>
    <w:rsid w:val="00434D0C"/>
    <w:rsid w:val="0044059A"/>
    <w:rsid w:val="00443513"/>
    <w:rsid w:val="00443BC6"/>
    <w:rsid w:val="00444D14"/>
    <w:rsid w:val="00450103"/>
    <w:rsid w:val="00452FD2"/>
    <w:rsid w:val="00457451"/>
    <w:rsid w:val="00463977"/>
    <w:rsid w:val="00466185"/>
    <w:rsid w:val="004664CD"/>
    <w:rsid w:val="00466A5D"/>
    <w:rsid w:val="00467798"/>
    <w:rsid w:val="00477A99"/>
    <w:rsid w:val="00477C5F"/>
    <w:rsid w:val="00483086"/>
    <w:rsid w:val="00494A96"/>
    <w:rsid w:val="00495832"/>
    <w:rsid w:val="004A0E3C"/>
    <w:rsid w:val="004A2458"/>
    <w:rsid w:val="004A4679"/>
    <w:rsid w:val="004A7C53"/>
    <w:rsid w:val="004B01B8"/>
    <w:rsid w:val="004B0DC5"/>
    <w:rsid w:val="004B1878"/>
    <w:rsid w:val="004B69AE"/>
    <w:rsid w:val="004C287E"/>
    <w:rsid w:val="004C5543"/>
    <w:rsid w:val="004D5067"/>
    <w:rsid w:val="004E03AC"/>
    <w:rsid w:val="004E5E68"/>
    <w:rsid w:val="004F56C1"/>
    <w:rsid w:val="00504051"/>
    <w:rsid w:val="00520F8C"/>
    <w:rsid w:val="0052598D"/>
    <w:rsid w:val="00526DA5"/>
    <w:rsid w:val="0053108E"/>
    <w:rsid w:val="00531170"/>
    <w:rsid w:val="005334C3"/>
    <w:rsid w:val="005347E4"/>
    <w:rsid w:val="0054001E"/>
    <w:rsid w:val="005400AD"/>
    <w:rsid w:val="0054050D"/>
    <w:rsid w:val="005416A4"/>
    <w:rsid w:val="00545B6D"/>
    <w:rsid w:val="00552D74"/>
    <w:rsid w:val="00554D68"/>
    <w:rsid w:val="00562BC9"/>
    <w:rsid w:val="0056665C"/>
    <w:rsid w:val="005669F9"/>
    <w:rsid w:val="00570709"/>
    <w:rsid w:val="00570C51"/>
    <w:rsid w:val="00570FE8"/>
    <w:rsid w:val="00571D2A"/>
    <w:rsid w:val="00574A5A"/>
    <w:rsid w:val="00580F28"/>
    <w:rsid w:val="00583D00"/>
    <w:rsid w:val="00584436"/>
    <w:rsid w:val="005856AF"/>
    <w:rsid w:val="00585CD6"/>
    <w:rsid w:val="005875B3"/>
    <w:rsid w:val="00590100"/>
    <w:rsid w:val="00591520"/>
    <w:rsid w:val="00591FE4"/>
    <w:rsid w:val="00592541"/>
    <w:rsid w:val="00595F35"/>
    <w:rsid w:val="005971BA"/>
    <w:rsid w:val="00597ED4"/>
    <w:rsid w:val="005A274D"/>
    <w:rsid w:val="005A44E2"/>
    <w:rsid w:val="005A4A9A"/>
    <w:rsid w:val="005B275E"/>
    <w:rsid w:val="005C1218"/>
    <w:rsid w:val="005C662E"/>
    <w:rsid w:val="005C6806"/>
    <w:rsid w:val="005D0F68"/>
    <w:rsid w:val="005D28C9"/>
    <w:rsid w:val="005D58F3"/>
    <w:rsid w:val="005D5D41"/>
    <w:rsid w:val="005F488A"/>
    <w:rsid w:val="00601742"/>
    <w:rsid w:val="00614651"/>
    <w:rsid w:val="006206A2"/>
    <w:rsid w:val="00624EC3"/>
    <w:rsid w:val="0062654B"/>
    <w:rsid w:val="00626F8F"/>
    <w:rsid w:val="00627003"/>
    <w:rsid w:val="006345DC"/>
    <w:rsid w:val="00634A6D"/>
    <w:rsid w:val="00635F4D"/>
    <w:rsid w:val="00642170"/>
    <w:rsid w:val="0064701C"/>
    <w:rsid w:val="00651C05"/>
    <w:rsid w:val="00657F87"/>
    <w:rsid w:val="006602D9"/>
    <w:rsid w:val="00661FC1"/>
    <w:rsid w:val="006664D5"/>
    <w:rsid w:val="00667D93"/>
    <w:rsid w:val="00676F52"/>
    <w:rsid w:val="006818B4"/>
    <w:rsid w:val="006902F9"/>
    <w:rsid w:val="00694E66"/>
    <w:rsid w:val="00695ED7"/>
    <w:rsid w:val="006A1628"/>
    <w:rsid w:val="006A3489"/>
    <w:rsid w:val="006B0EA3"/>
    <w:rsid w:val="006B6D19"/>
    <w:rsid w:val="006C08B9"/>
    <w:rsid w:val="006C5559"/>
    <w:rsid w:val="006E54AA"/>
    <w:rsid w:val="006F1587"/>
    <w:rsid w:val="006F3749"/>
    <w:rsid w:val="006F389D"/>
    <w:rsid w:val="006F6104"/>
    <w:rsid w:val="006F6FDA"/>
    <w:rsid w:val="0070596B"/>
    <w:rsid w:val="00707B54"/>
    <w:rsid w:val="00712408"/>
    <w:rsid w:val="0071366A"/>
    <w:rsid w:val="0072118B"/>
    <w:rsid w:val="007317A0"/>
    <w:rsid w:val="00732965"/>
    <w:rsid w:val="00734118"/>
    <w:rsid w:val="00735280"/>
    <w:rsid w:val="007406D3"/>
    <w:rsid w:val="00740EB7"/>
    <w:rsid w:val="00754079"/>
    <w:rsid w:val="00761B3F"/>
    <w:rsid w:val="00767C14"/>
    <w:rsid w:val="007724BC"/>
    <w:rsid w:val="00776F3B"/>
    <w:rsid w:val="00790850"/>
    <w:rsid w:val="00792813"/>
    <w:rsid w:val="007A37A9"/>
    <w:rsid w:val="007A40D5"/>
    <w:rsid w:val="007A50F6"/>
    <w:rsid w:val="007B4813"/>
    <w:rsid w:val="007B6468"/>
    <w:rsid w:val="007B6BDF"/>
    <w:rsid w:val="007C15B1"/>
    <w:rsid w:val="007C43AB"/>
    <w:rsid w:val="007C49FA"/>
    <w:rsid w:val="007C509B"/>
    <w:rsid w:val="007D15DF"/>
    <w:rsid w:val="007D425C"/>
    <w:rsid w:val="007E22B1"/>
    <w:rsid w:val="007E511D"/>
    <w:rsid w:val="007F1816"/>
    <w:rsid w:val="007F307B"/>
    <w:rsid w:val="007F30F9"/>
    <w:rsid w:val="007F5E30"/>
    <w:rsid w:val="007F79C5"/>
    <w:rsid w:val="00806181"/>
    <w:rsid w:val="00807154"/>
    <w:rsid w:val="0081095D"/>
    <w:rsid w:val="00811873"/>
    <w:rsid w:val="00811B22"/>
    <w:rsid w:val="00812FBB"/>
    <w:rsid w:val="0081520D"/>
    <w:rsid w:val="00820902"/>
    <w:rsid w:val="00833629"/>
    <w:rsid w:val="0083724A"/>
    <w:rsid w:val="00840A47"/>
    <w:rsid w:val="008424C9"/>
    <w:rsid w:val="008471D2"/>
    <w:rsid w:val="008507E5"/>
    <w:rsid w:val="008514EB"/>
    <w:rsid w:val="00852E14"/>
    <w:rsid w:val="0085372A"/>
    <w:rsid w:val="008609FA"/>
    <w:rsid w:val="00864851"/>
    <w:rsid w:val="008711AA"/>
    <w:rsid w:val="00871392"/>
    <w:rsid w:val="00871AEB"/>
    <w:rsid w:val="00874ACC"/>
    <w:rsid w:val="0088093C"/>
    <w:rsid w:val="00882261"/>
    <w:rsid w:val="00882BE8"/>
    <w:rsid w:val="00883BF2"/>
    <w:rsid w:val="008939D7"/>
    <w:rsid w:val="00893C5B"/>
    <w:rsid w:val="008A6EBE"/>
    <w:rsid w:val="008A780A"/>
    <w:rsid w:val="008B1369"/>
    <w:rsid w:val="008B16B6"/>
    <w:rsid w:val="008B63F5"/>
    <w:rsid w:val="008B7A9D"/>
    <w:rsid w:val="008C35AF"/>
    <w:rsid w:val="008D0571"/>
    <w:rsid w:val="008D17AB"/>
    <w:rsid w:val="008F1B69"/>
    <w:rsid w:val="008F493B"/>
    <w:rsid w:val="008F4A78"/>
    <w:rsid w:val="00902B75"/>
    <w:rsid w:val="009036FF"/>
    <w:rsid w:val="00906883"/>
    <w:rsid w:val="009147A2"/>
    <w:rsid w:val="00915793"/>
    <w:rsid w:val="00920371"/>
    <w:rsid w:val="0092552A"/>
    <w:rsid w:val="00927D24"/>
    <w:rsid w:val="00932B1C"/>
    <w:rsid w:val="0093313D"/>
    <w:rsid w:val="00941B66"/>
    <w:rsid w:val="00944A7A"/>
    <w:rsid w:val="00945DE2"/>
    <w:rsid w:val="009473A1"/>
    <w:rsid w:val="0095286E"/>
    <w:rsid w:val="00955384"/>
    <w:rsid w:val="009617AC"/>
    <w:rsid w:val="00967FDE"/>
    <w:rsid w:val="0097078D"/>
    <w:rsid w:val="00974260"/>
    <w:rsid w:val="00975E25"/>
    <w:rsid w:val="009835B1"/>
    <w:rsid w:val="009908F1"/>
    <w:rsid w:val="009950A6"/>
    <w:rsid w:val="0099656A"/>
    <w:rsid w:val="009976F7"/>
    <w:rsid w:val="009A17BF"/>
    <w:rsid w:val="009A4F43"/>
    <w:rsid w:val="009A6B60"/>
    <w:rsid w:val="009B2A50"/>
    <w:rsid w:val="009B3EC6"/>
    <w:rsid w:val="009B6A10"/>
    <w:rsid w:val="009C2B03"/>
    <w:rsid w:val="009C71AE"/>
    <w:rsid w:val="009C7DDF"/>
    <w:rsid w:val="009D0438"/>
    <w:rsid w:val="009D3827"/>
    <w:rsid w:val="009D3B58"/>
    <w:rsid w:val="009F45F6"/>
    <w:rsid w:val="009F4842"/>
    <w:rsid w:val="009F4E11"/>
    <w:rsid w:val="009F79DF"/>
    <w:rsid w:val="00A01A71"/>
    <w:rsid w:val="00A20F43"/>
    <w:rsid w:val="00A23496"/>
    <w:rsid w:val="00A26521"/>
    <w:rsid w:val="00A26918"/>
    <w:rsid w:val="00A31968"/>
    <w:rsid w:val="00A33076"/>
    <w:rsid w:val="00A43A9C"/>
    <w:rsid w:val="00A60450"/>
    <w:rsid w:val="00A6394B"/>
    <w:rsid w:val="00A64D6A"/>
    <w:rsid w:val="00A652E7"/>
    <w:rsid w:val="00A67CB6"/>
    <w:rsid w:val="00A74345"/>
    <w:rsid w:val="00A7601E"/>
    <w:rsid w:val="00A80BB6"/>
    <w:rsid w:val="00A81EC6"/>
    <w:rsid w:val="00A84498"/>
    <w:rsid w:val="00A84E9B"/>
    <w:rsid w:val="00A85484"/>
    <w:rsid w:val="00A90A19"/>
    <w:rsid w:val="00A94A93"/>
    <w:rsid w:val="00A94F38"/>
    <w:rsid w:val="00A94FF7"/>
    <w:rsid w:val="00A9585D"/>
    <w:rsid w:val="00AA2079"/>
    <w:rsid w:val="00AA2C8A"/>
    <w:rsid w:val="00AA4447"/>
    <w:rsid w:val="00AA5AB5"/>
    <w:rsid w:val="00AA6867"/>
    <w:rsid w:val="00AC01C1"/>
    <w:rsid w:val="00AC5A77"/>
    <w:rsid w:val="00AE3362"/>
    <w:rsid w:val="00AE6F24"/>
    <w:rsid w:val="00AF2D43"/>
    <w:rsid w:val="00AF3E43"/>
    <w:rsid w:val="00AF6E37"/>
    <w:rsid w:val="00AF731A"/>
    <w:rsid w:val="00B02CD7"/>
    <w:rsid w:val="00B04571"/>
    <w:rsid w:val="00B05C21"/>
    <w:rsid w:val="00B07369"/>
    <w:rsid w:val="00B20799"/>
    <w:rsid w:val="00B25590"/>
    <w:rsid w:val="00B42DD4"/>
    <w:rsid w:val="00B43338"/>
    <w:rsid w:val="00B43AF1"/>
    <w:rsid w:val="00B452A0"/>
    <w:rsid w:val="00B460C2"/>
    <w:rsid w:val="00B5355B"/>
    <w:rsid w:val="00B622AA"/>
    <w:rsid w:val="00B6275D"/>
    <w:rsid w:val="00B643B5"/>
    <w:rsid w:val="00B657F3"/>
    <w:rsid w:val="00B732AD"/>
    <w:rsid w:val="00B73CA5"/>
    <w:rsid w:val="00B902A0"/>
    <w:rsid w:val="00B90B0C"/>
    <w:rsid w:val="00B91AAD"/>
    <w:rsid w:val="00B93DB5"/>
    <w:rsid w:val="00B97471"/>
    <w:rsid w:val="00BA1628"/>
    <w:rsid w:val="00BB0A57"/>
    <w:rsid w:val="00BB3E8E"/>
    <w:rsid w:val="00BB53D9"/>
    <w:rsid w:val="00BC3EBD"/>
    <w:rsid w:val="00BC4F47"/>
    <w:rsid w:val="00BC75F8"/>
    <w:rsid w:val="00BD3673"/>
    <w:rsid w:val="00BD3BBC"/>
    <w:rsid w:val="00BD4A7F"/>
    <w:rsid w:val="00BE4F65"/>
    <w:rsid w:val="00C00EC9"/>
    <w:rsid w:val="00C01DA2"/>
    <w:rsid w:val="00C06A9B"/>
    <w:rsid w:val="00C13227"/>
    <w:rsid w:val="00C14D7E"/>
    <w:rsid w:val="00C210F3"/>
    <w:rsid w:val="00C25E06"/>
    <w:rsid w:val="00C30677"/>
    <w:rsid w:val="00C30D96"/>
    <w:rsid w:val="00C31C70"/>
    <w:rsid w:val="00C33CDE"/>
    <w:rsid w:val="00C35ABA"/>
    <w:rsid w:val="00C374C6"/>
    <w:rsid w:val="00C40A6C"/>
    <w:rsid w:val="00C41277"/>
    <w:rsid w:val="00C43A42"/>
    <w:rsid w:val="00C54298"/>
    <w:rsid w:val="00C56D89"/>
    <w:rsid w:val="00C57788"/>
    <w:rsid w:val="00C60793"/>
    <w:rsid w:val="00C64323"/>
    <w:rsid w:val="00C64A0C"/>
    <w:rsid w:val="00C660F9"/>
    <w:rsid w:val="00C70535"/>
    <w:rsid w:val="00C75C5C"/>
    <w:rsid w:val="00C80832"/>
    <w:rsid w:val="00C94E1B"/>
    <w:rsid w:val="00C95AC8"/>
    <w:rsid w:val="00CA3A60"/>
    <w:rsid w:val="00CA5286"/>
    <w:rsid w:val="00CB21FF"/>
    <w:rsid w:val="00CB5062"/>
    <w:rsid w:val="00CB5921"/>
    <w:rsid w:val="00CB7C66"/>
    <w:rsid w:val="00CC0EB1"/>
    <w:rsid w:val="00CC5B57"/>
    <w:rsid w:val="00CD0781"/>
    <w:rsid w:val="00CD78C3"/>
    <w:rsid w:val="00CD79A0"/>
    <w:rsid w:val="00CE2447"/>
    <w:rsid w:val="00CE328E"/>
    <w:rsid w:val="00CF25EA"/>
    <w:rsid w:val="00CF7DD3"/>
    <w:rsid w:val="00D02352"/>
    <w:rsid w:val="00D03564"/>
    <w:rsid w:val="00D0411C"/>
    <w:rsid w:val="00D04CAB"/>
    <w:rsid w:val="00D10A8D"/>
    <w:rsid w:val="00D145B5"/>
    <w:rsid w:val="00D175DA"/>
    <w:rsid w:val="00D21194"/>
    <w:rsid w:val="00D26E4F"/>
    <w:rsid w:val="00D27B29"/>
    <w:rsid w:val="00D3709D"/>
    <w:rsid w:val="00D47BC0"/>
    <w:rsid w:val="00D525B7"/>
    <w:rsid w:val="00D54188"/>
    <w:rsid w:val="00D54B9F"/>
    <w:rsid w:val="00D5714E"/>
    <w:rsid w:val="00D605D9"/>
    <w:rsid w:val="00D60F5A"/>
    <w:rsid w:val="00D658E3"/>
    <w:rsid w:val="00D65E89"/>
    <w:rsid w:val="00D66917"/>
    <w:rsid w:val="00D67C8D"/>
    <w:rsid w:val="00D71ED7"/>
    <w:rsid w:val="00D73487"/>
    <w:rsid w:val="00D76ED0"/>
    <w:rsid w:val="00D86AC9"/>
    <w:rsid w:val="00D95579"/>
    <w:rsid w:val="00DA36E6"/>
    <w:rsid w:val="00DA4832"/>
    <w:rsid w:val="00DB463B"/>
    <w:rsid w:val="00DB72D5"/>
    <w:rsid w:val="00DC3368"/>
    <w:rsid w:val="00DC709D"/>
    <w:rsid w:val="00DC7CEC"/>
    <w:rsid w:val="00DD752F"/>
    <w:rsid w:val="00DE44E0"/>
    <w:rsid w:val="00DE4E0A"/>
    <w:rsid w:val="00DF0214"/>
    <w:rsid w:val="00DF1690"/>
    <w:rsid w:val="00DF7001"/>
    <w:rsid w:val="00DF7F0A"/>
    <w:rsid w:val="00E01B45"/>
    <w:rsid w:val="00E043F7"/>
    <w:rsid w:val="00E04655"/>
    <w:rsid w:val="00E110E8"/>
    <w:rsid w:val="00E21728"/>
    <w:rsid w:val="00E21987"/>
    <w:rsid w:val="00E22675"/>
    <w:rsid w:val="00E231C6"/>
    <w:rsid w:val="00E24A5D"/>
    <w:rsid w:val="00E27DB7"/>
    <w:rsid w:val="00E327E8"/>
    <w:rsid w:val="00E353DD"/>
    <w:rsid w:val="00E366AD"/>
    <w:rsid w:val="00E40088"/>
    <w:rsid w:val="00E4111A"/>
    <w:rsid w:val="00E41FAB"/>
    <w:rsid w:val="00E42BFC"/>
    <w:rsid w:val="00E50F76"/>
    <w:rsid w:val="00E517A3"/>
    <w:rsid w:val="00E56C80"/>
    <w:rsid w:val="00E650EC"/>
    <w:rsid w:val="00E66F46"/>
    <w:rsid w:val="00E8211B"/>
    <w:rsid w:val="00E8430E"/>
    <w:rsid w:val="00E90F39"/>
    <w:rsid w:val="00E91184"/>
    <w:rsid w:val="00E92943"/>
    <w:rsid w:val="00E94C20"/>
    <w:rsid w:val="00E95267"/>
    <w:rsid w:val="00E97C13"/>
    <w:rsid w:val="00EA350B"/>
    <w:rsid w:val="00EA3BDE"/>
    <w:rsid w:val="00EA4BFF"/>
    <w:rsid w:val="00EB07FF"/>
    <w:rsid w:val="00EB100C"/>
    <w:rsid w:val="00EB4D0C"/>
    <w:rsid w:val="00EB6CF8"/>
    <w:rsid w:val="00EC05D4"/>
    <w:rsid w:val="00EC1572"/>
    <w:rsid w:val="00EC5BB9"/>
    <w:rsid w:val="00EC685F"/>
    <w:rsid w:val="00ED11F4"/>
    <w:rsid w:val="00ED4E43"/>
    <w:rsid w:val="00ED5182"/>
    <w:rsid w:val="00ED7DCA"/>
    <w:rsid w:val="00EE0A69"/>
    <w:rsid w:val="00EE176D"/>
    <w:rsid w:val="00EE385E"/>
    <w:rsid w:val="00EF0B49"/>
    <w:rsid w:val="00EF5A44"/>
    <w:rsid w:val="00EF63C5"/>
    <w:rsid w:val="00F04A1F"/>
    <w:rsid w:val="00F07BAF"/>
    <w:rsid w:val="00F131B1"/>
    <w:rsid w:val="00F159E4"/>
    <w:rsid w:val="00F24689"/>
    <w:rsid w:val="00F31B70"/>
    <w:rsid w:val="00F34AC4"/>
    <w:rsid w:val="00F43405"/>
    <w:rsid w:val="00F463A0"/>
    <w:rsid w:val="00F473BC"/>
    <w:rsid w:val="00F6047F"/>
    <w:rsid w:val="00F610CF"/>
    <w:rsid w:val="00F61E77"/>
    <w:rsid w:val="00F62A57"/>
    <w:rsid w:val="00F641FA"/>
    <w:rsid w:val="00F674C8"/>
    <w:rsid w:val="00F74928"/>
    <w:rsid w:val="00F750E0"/>
    <w:rsid w:val="00F92C53"/>
    <w:rsid w:val="00F97B11"/>
    <w:rsid w:val="00F97C88"/>
    <w:rsid w:val="00FA5564"/>
    <w:rsid w:val="00FA6401"/>
    <w:rsid w:val="00FA6A22"/>
    <w:rsid w:val="00FB3FF8"/>
    <w:rsid w:val="00FB47ED"/>
    <w:rsid w:val="00FB588B"/>
    <w:rsid w:val="00FC2A1D"/>
    <w:rsid w:val="00FC6206"/>
    <w:rsid w:val="00FC6DAB"/>
    <w:rsid w:val="00FD3FF5"/>
    <w:rsid w:val="00FE3C83"/>
    <w:rsid w:val="00FF0552"/>
    <w:rsid w:val="00FF0F74"/>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050CD"/>
  <w15:chartTrackingRefBased/>
  <w15:docId w15:val="{3078CB65-FC61-3C40-8FC1-087E418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4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92"/>
    <w:pPr>
      <w:ind w:left="720"/>
      <w:contextualSpacing/>
    </w:pPr>
    <w:rPr>
      <w:rFonts w:asciiTheme="minorHAnsi" w:eastAsiaTheme="minorHAnsi" w:hAnsiTheme="minorHAnsi" w:cstheme="minorBidi"/>
    </w:rPr>
  </w:style>
  <w:style w:type="paragraph" w:styleId="BodyText">
    <w:name w:val="Body Text"/>
    <w:basedOn w:val="Normal"/>
    <w:link w:val="BodyTextChar"/>
    <w:unhideWhenUsed/>
    <w:rsid w:val="00226092"/>
    <w:pPr>
      <w:spacing w:after="120"/>
    </w:pPr>
    <w:rPr>
      <w:rFonts w:ascii="Arial" w:hAnsi="Arial"/>
    </w:rPr>
  </w:style>
  <w:style w:type="character" w:customStyle="1" w:styleId="BodyTextChar">
    <w:name w:val="Body Text Char"/>
    <w:basedOn w:val="DefaultParagraphFont"/>
    <w:link w:val="BodyText"/>
    <w:rsid w:val="00226092"/>
    <w:rPr>
      <w:rFonts w:ascii="Arial" w:eastAsia="Times New Roman" w:hAnsi="Arial" w:cs="Times New Roman"/>
    </w:rPr>
  </w:style>
  <w:style w:type="character" w:styleId="Hyperlink">
    <w:name w:val="Hyperlink"/>
    <w:basedOn w:val="DefaultParagraphFont"/>
    <w:rsid w:val="00226092"/>
    <w:rPr>
      <w:rFonts w:cs="Times New Roman"/>
      <w:color w:val="0000FF"/>
      <w:u w:val="single"/>
    </w:rPr>
  </w:style>
  <w:style w:type="character" w:styleId="CommentReference">
    <w:name w:val="annotation reference"/>
    <w:basedOn w:val="DefaultParagraphFont"/>
    <w:uiPriority w:val="99"/>
    <w:semiHidden/>
    <w:unhideWhenUsed/>
    <w:rsid w:val="00477A99"/>
    <w:rPr>
      <w:sz w:val="16"/>
      <w:szCs w:val="16"/>
    </w:rPr>
  </w:style>
  <w:style w:type="paragraph" w:styleId="CommentText">
    <w:name w:val="annotation text"/>
    <w:basedOn w:val="Normal"/>
    <w:link w:val="CommentTextChar"/>
    <w:uiPriority w:val="99"/>
    <w:unhideWhenUsed/>
    <w:rsid w:val="00477A99"/>
    <w:rPr>
      <w:sz w:val="20"/>
      <w:szCs w:val="20"/>
    </w:rPr>
  </w:style>
  <w:style w:type="character" w:customStyle="1" w:styleId="CommentTextChar">
    <w:name w:val="Comment Text Char"/>
    <w:basedOn w:val="DefaultParagraphFont"/>
    <w:link w:val="CommentText"/>
    <w:uiPriority w:val="99"/>
    <w:rsid w:val="00477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7A99"/>
    <w:rPr>
      <w:b/>
      <w:bCs/>
    </w:rPr>
  </w:style>
  <w:style w:type="character" w:customStyle="1" w:styleId="CommentSubjectChar">
    <w:name w:val="Comment Subject Char"/>
    <w:basedOn w:val="CommentTextChar"/>
    <w:link w:val="CommentSubject"/>
    <w:uiPriority w:val="99"/>
    <w:semiHidden/>
    <w:rsid w:val="00477A99"/>
    <w:rPr>
      <w:rFonts w:ascii="Times New Roman" w:eastAsia="Times New Roman" w:hAnsi="Times New Roman" w:cs="Times New Roman"/>
      <w:b/>
      <w:bCs/>
      <w:sz w:val="20"/>
      <w:szCs w:val="20"/>
    </w:rPr>
  </w:style>
  <w:style w:type="paragraph" w:styleId="Revision">
    <w:name w:val="Revision"/>
    <w:hidden/>
    <w:uiPriority w:val="99"/>
    <w:semiHidden/>
    <w:rsid w:val="00075EA8"/>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D4E43"/>
    <w:rPr>
      <w:color w:val="605E5C"/>
      <w:shd w:val="clear" w:color="auto" w:fill="E1DFDD"/>
    </w:rPr>
  </w:style>
  <w:style w:type="character" w:styleId="FollowedHyperlink">
    <w:name w:val="FollowedHyperlink"/>
    <w:basedOn w:val="DefaultParagraphFont"/>
    <w:uiPriority w:val="99"/>
    <w:semiHidden/>
    <w:unhideWhenUsed/>
    <w:rsid w:val="0010510E"/>
    <w:rPr>
      <w:color w:val="954F72" w:themeColor="followedHyperlink"/>
      <w:u w:val="single"/>
    </w:rPr>
  </w:style>
  <w:style w:type="paragraph" w:styleId="Header">
    <w:name w:val="header"/>
    <w:basedOn w:val="Normal"/>
    <w:link w:val="HeaderChar"/>
    <w:uiPriority w:val="99"/>
    <w:unhideWhenUsed/>
    <w:rsid w:val="00BB3E8E"/>
    <w:pPr>
      <w:tabs>
        <w:tab w:val="center" w:pos="4680"/>
        <w:tab w:val="right" w:pos="9360"/>
      </w:tabs>
    </w:pPr>
  </w:style>
  <w:style w:type="character" w:customStyle="1" w:styleId="HeaderChar">
    <w:name w:val="Header Char"/>
    <w:basedOn w:val="DefaultParagraphFont"/>
    <w:link w:val="Header"/>
    <w:uiPriority w:val="99"/>
    <w:rsid w:val="00BB3E8E"/>
    <w:rPr>
      <w:rFonts w:ascii="Times New Roman" w:eastAsia="Times New Roman" w:hAnsi="Times New Roman" w:cs="Times New Roman"/>
    </w:rPr>
  </w:style>
  <w:style w:type="paragraph" w:styleId="Footer">
    <w:name w:val="footer"/>
    <w:basedOn w:val="Normal"/>
    <w:link w:val="FooterChar"/>
    <w:uiPriority w:val="99"/>
    <w:unhideWhenUsed/>
    <w:rsid w:val="00BB3E8E"/>
    <w:pPr>
      <w:tabs>
        <w:tab w:val="center" w:pos="4680"/>
        <w:tab w:val="right" w:pos="9360"/>
      </w:tabs>
    </w:pPr>
  </w:style>
  <w:style w:type="character" w:customStyle="1" w:styleId="FooterChar">
    <w:name w:val="Footer Char"/>
    <w:basedOn w:val="DefaultParagraphFont"/>
    <w:link w:val="Footer"/>
    <w:uiPriority w:val="99"/>
    <w:rsid w:val="00BB3E8E"/>
    <w:rPr>
      <w:rFonts w:ascii="Times New Roman" w:eastAsia="Times New Roman" w:hAnsi="Times New Roman" w:cs="Times New Roman"/>
    </w:rPr>
  </w:style>
  <w:style w:type="table" w:styleId="TableGrid">
    <w:name w:val="Table Grid"/>
    <w:basedOn w:val="TableNormal"/>
    <w:uiPriority w:val="39"/>
    <w:rsid w:val="006470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41277"/>
    <w:rPr>
      <w:rFonts w:eastAsiaTheme="minorEastAsia"/>
      <w:sz w:val="20"/>
      <w:szCs w:val="20"/>
    </w:rPr>
  </w:style>
  <w:style w:type="character" w:customStyle="1" w:styleId="EndnoteTextChar">
    <w:name w:val="Endnote Text Char"/>
    <w:basedOn w:val="DefaultParagraphFont"/>
    <w:link w:val="EndnoteText"/>
    <w:uiPriority w:val="99"/>
    <w:semiHidden/>
    <w:rsid w:val="00C41277"/>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C41277"/>
    <w:rPr>
      <w:vertAlign w:val="superscript"/>
    </w:rPr>
  </w:style>
  <w:style w:type="paragraph" w:styleId="NoSpacing">
    <w:name w:val="No Spacing"/>
    <w:uiPriority w:val="1"/>
    <w:qFormat/>
    <w:rsid w:val="00591FE4"/>
  </w:style>
  <w:style w:type="character" w:customStyle="1" w:styleId="apple-converted-space">
    <w:name w:val="apple-converted-space"/>
    <w:basedOn w:val="DefaultParagraphFont"/>
    <w:rsid w:val="00EF63C5"/>
  </w:style>
  <w:style w:type="character" w:styleId="FootnoteReference">
    <w:name w:val="footnote reference"/>
    <w:basedOn w:val="DefaultParagraphFont"/>
    <w:uiPriority w:val="99"/>
    <w:unhideWhenUsed/>
    <w:rsid w:val="00AA68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4098">
      <w:bodyDiv w:val="1"/>
      <w:marLeft w:val="0"/>
      <w:marRight w:val="0"/>
      <w:marTop w:val="0"/>
      <w:marBottom w:val="0"/>
      <w:divBdr>
        <w:top w:val="none" w:sz="0" w:space="0" w:color="auto"/>
        <w:left w:val="none" w:sz="0" w:space="0" w:color="auto"/>
        <w:bottom w:val="none" w:sz="0" w:space="0" w:color="auto"/>
        <w:right w:val="none" w:sz="0" w:space="0" w:color="auto"/>
      </w:divBdr>
    </w:div>
    <w:div w:id="84693122">
      <w:bodyDiv w:val="1"/>
      <w:marLeft w:val="0"/>
      <w:marRight w:val="0"/>
      <w:marTop w:val="0"/>
      <w:marBottom w:val="0"/>
      <w:divBdr>
        <w:top w:val="none" w:sz="0" w:space="0" w:color="auto"/>
        <w:left w:val="none" w:sz="0" w:space="0" w:color="auto"/>
        <w:bottom w:val="none" w:sz="0" w:space="0" w:color="auto"/>
        <w:right w:val="none" w:sz="0" w:space="0" w:color="auto"/>
      </w:divBdr>
    </w:div>
    <w:div w:id="193350698">
      <w:bodyDiv w:val="1"/>
      <w:marLeft w:val="0"/>
      <w:marRight w:val="0"/>
      <w:marTop w:val="0"/>
      <w:marBottom w:val="0"/>
      <w:divBdr>
        <w:top w:val="none" w:sz="0" w:space="0" w:color="auto"/>
        <w:left w:val="none" w:sz="0" w:space="0" w:color="auto"/>
        <w:bottom w:val="none" w:sz="0" w:space="0" w:color="auto"/>
        <w:right w:val="none" w:sz="0" w:space="0" w:color="auto"/>
      </w:divBdr>
    </w:div>
    <w:div w:id="278683332">
      <w:bodyDiv w:val="1"/>
      <w:marLeft w:val="0"/>
      <w:marRight w:val="0"/>
      <w:marTop w:val="0"/>
      <w:marBottom w:val="0"/>
      <w:divBdr>
        <w:top w:val="none" w:sz="0" w:space="0" w:color="auto"/>
        <w:left w:val="none" w:sz="0" w:space="0" w:color="auto"/>
        <w:bottom w:val="none" w:sz="0" w:space="0" w:color="auto"/>
        <w:right w:val="none" w:sz="0" w:space="0" w:color="auto"/>
      </w:divBdr>
    </w:div>
    <w:div w:id="279773250">
      <w:bodyDiv w:val="1"/>
      <w:marLeft w:val="0"/>
      <w:marRight w:val="0"/>
      <w:marTop w:val="0"/>
      <w:marBottom w:val="0"/>
      <w:divBdr>
        <w:top w:val="none" w:sz="0" w:space="0" w:color="auto"/>
        <w:left w:val="none" w:sz="0" w:space="0" w:color="auto"/>
        <w:bottom w:val="none" w:sz="0" w:space="0" w:color="auto"/>
        <w:right w:val="none" w:sz="0" w:space="0" w:color="auto"/>
      </w:divBdr>
    </w:div>
    <w:div w:id="317149789">
      <w:bodyDiv w:val="1"/>
      <w:marLeft w:val="0"/>
      <w:marRight w:val="0"/>
      <w:marTop w:val="0"/>
      <w:marBottom w:val="0"/>
      <w:divBdr>
        <w:top w:val="none" w:sz="0" w:space="0" w:color="auto"/>
        <w:left w:val="none" w:sz="0" w:space="0" w:color="auto"/>
        <w:bottom w:val="none" w:sz="0" w:space="0" w:color="auto"/>
        <w:right w:val="none" w:sz="0" w:space="0" w:color="auto"/>
      </w:divBdr>
    </w:div>
    <w:div w:id="608976942">
      <w:bodyDiv w:val="1"/>
      <w:marLeft w:val="0"/>
      <w:marRight w:val="0"/>
      <w:marTop w:val="0"/>
      <w:marBottom w:val="0"/>
      <w:divBdr>
        <w:top w:val="none" w:sz="0" w:space="0" w:color="auto"/>
        <w:left w:val="none" w:sz="0" w:space="0" w:color="auto"/>
        <w:bottom w:val="none" w:sz="0" w:space="0" w:color="auto"/>
        <w:right w:val="none" w:sz="0" w:space="0" w:color="auto"/>
      </w:divBdr>
    </w:div>
    <w:div w:id="1310406490">
      <w:bodyDiv w:val="1"/>
      <w:marLeft w:val="0"/>
      <w:marRight w:val="0"/>
      <w:marTop w:val="0"/>
      <w:marBottom w:val="0"/>
      <w:divBdr>
        <w:top w:val="none" w:sz="0" w:space="0" w:color="auto"/>
        <w:left w:val="none" w:sz="0" w:space="0" w:color="auto"/>
        <w:bottom w:val="none" w:sz="0" w:space="0" w:color="auto"/>
        <w:right w:val="none" w:sz="0" w:space="0" w:color="auto"/>
      </w:divBdr>
    </w:div>
    <w:div w:id="1381124358">
      <w:bodyDiv w:val="1"/>
      <w:marLeft w:val="0"/>
      <w:marRight w:val="0"/>
      <w:marTop w:val="0"/>
      <w:marBottom w:val="0"/>
      <w:divBdr>
        <w:top w:val="none" w:sz="0" w:space="0" w:color="auto"/>
        <w:left w:val="none" w:sz="0" w:space="0" w:color="auto"/>
        <w:bottom w:val="none" w:sz="0" w:space="0" w:color="auto"/>
        <w:right w:val="none" w:sz="0" w:space="0" w:color="auto"/>
      </w:divBdr>
    </w:div>
    <w:div w:id="1618683423">
      <w:bodyDiv w:val="1"/>
      <w:marLeft w:val="0"/>
      <w:marRight w:val="0"/>
      <w:marTop w:val="0"/>
      <w:marBottom w:val="0"/>
      <w:divBdr>
        <w:top w:val="none" w:sz="0" w:space="0" w:color="auto"/>
        <w:left w:val="none" w:sz="0" w:space="0" w:color="auto"/>
        <w:bottom w:val="none" w:sz="0" w:space="0" w:color="auto"/>
        <w:right w:val="none" w:sz="0" w:space="0" w:color="auto"/>
      </w:divBdr>
    </w:div>
    <w:div w:id="1718620277">
      <w:bodyDiv w:val="1"/>
      <w:marLeft w:val="0"/>
      <w:marRight w:val="0"/>
      <w:marTop w:val="0"/>
      <w:marBottom w:val="0"/>
      <w:divBdr>
        <w:top w:val="none" w:sz="0" w:space="0" w:color="auto"/>
        <w:left w:val="none" w:sz="0" w:space="0" w:color="auto"/>
        <w:bottom w:val="none" w:sz="0" w:space="0" w:color="auto"/>
        <w:right w:val="none" w:sz="0" w:space="0" w:color="auto"/>
      </w:divBdr>
    </w:div>
    <w:div w:id="1827622455">
      <w:bodyDiv w:val="1"/>
      <w:marLeft w:val="0"/>
      <w:marRight w:val="0"/>
      <w:marTop w:val="0"/>
      <w:marBottom w:val="0"/>
      <w:divBdr>
        <w:top w:val="none" w:sz="0" w:space="0" w:color="auto"/>
        <w:left w:val="none" w:sz="0" w:space="0" w:color="auto"/>
        <w:bottom w:val="none" w:sz="0" w:space="0" w:color="auto"/>
        <w:right w:val="none" w:sz="0" w:space="0" w:color="auto"/>
      </w:divBdr>
    </w:div>
    <w:div w:id="1967152544">
      <w:bodyDiv w:val="1"/>
      <w:marLeft w:val="0"/>
      <w:marRight w:val="0"/>
      <w:marTop w:val="0"/>
      <w:marBottom w:val="0"/>
      <w:divBdr>
        <w:top w:val="none" w:sz="0" w:space="0" w:color="auto"/>
        <w:left w:val="none" w:sz="0" w:space="0" w:color="auto"/>
        <w:bottom w:val="none" w:sz="0" w:space="0" w:color="auto"/>
        <w:right w:val="none" w:sz="0" w:space="0" w:color="auto"/>
      </w:divBdr>
    </w:div>
    <w:div w:id="20687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uranews.com/en-US/releases/acura-enters-the-metaverse-with-integra-nft-and-first-ever-virtual-auto-showro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_jakes@na.acur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ynn_seely@na.acura.com" TargetMode="External"/><Relationship Id="rId4" Type="http://schemas.openxmlformats.org/officeDocument/2006/relationships/settings" Target="settings.xml"/><Relationship Id="rId9" Type="http://schemas.openxmlformats.org/officeDocument/2006/relationships/hyperlink" Target="mailto:chris_naughton@ahm.acur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4F6B-9F29-7944-B02D-9063A3FF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Dominguez</dc:creator>
  <cp:keywords/>
  <dc:description/>
  <cp:lastModifiedBy>Brad Nelson</cp:lastModifiedBy>
  <cp:revision>3</cp:revision>
  <cp:lastPrinted>2022-01-21T23:15:00Z</cp:lastPrinted>
  <dcterms:created xsi:type="dcterms:W3CDTF">2022-03-08T00:56:00Z</dcterms:created>
  <dcterms:modified xsi:type="dcterms:W3CDTF">2022-03-09T17:36:00Z</dcterms:modified>
</cp:coreProperties>
</file>